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CF19" w14:textId="77777777" w:rsidR="00F363C3" w:rsidRPr="00BD3C99" w:rsidRDefault="00F363C3" w:rsidP="00F363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eastAsia="ru-RU"/>
        </w:rPr>
      </w:pPr>
      <w:r w:rsidRPr="00BD3C99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eastAsia="ru-RU"/>
        </w:rPr>
        <w:t xml:space="preserve">Приложение </w:t>
      </w:r>
      <w:r w:rsidR="0033050B" w:rsidRPr="00BD3C99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eastAsia="ru-RU"/>
        </w:rPr>
        <w:t xml:space="preserve">к письму Минкультуры России </w:t>
      </w:r>
      <w:r w:rsidRPr="00BD3C99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eastAsia="ru-RU"/>
        </w:rPr>
        <w:t>№ 1</w:t>
      </w:r>
    </w:p>
    <w:p w14:paraId="5FD7ACD3" w14:textId="77777777" w:rsidR="00F363C3" w:rsidRPr="00BD3C99" w:rsidRDefault="00F363C3" w:rsidP="00660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14:paraId="700E0413" w14:textId="77777777" w:rsidR="00250742" w:rsidRPr="00BD3C99" w:rsidRDefault="00250742" w:rsidP="00660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BD3C9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Методические рекомендации по подготовке заявочной документации </w:t>
      </w:r>
      <w:r w:rsidR="00660D39" w:rsidRPr="00BD3C9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br/>
      </w:r>
      <w:r w:rsidR="00416D57" w:rsidRPr="00BD3C9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для</w:t>
      </w:r>
      <w:r w:rsidR="00660D39" w:rsidRPr="00BD3C9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BD3C9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реализации мероприятий, направленных </w:t>
      </w:r>
      <w:r w:rsidRPr="00E51AD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highlight w:val="yellow"/>
          <w:lang w:eastAsia="ru-RU"/>
        </w:rPr>
        <w:t>на строительство (реконструкцию) и капитальный ремонт учреждений культурно-досугового типа в сельской местности</w:t>
      </w:r>
      <w:r w:rsidR="00991D81" w:rsidRPr="00BD3C9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,</w:t>
      </w:r>
      <w:r w:rsidRPr="00BD3C9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="00416D57" w:rsidRPr="00BD3C9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в рамках </w:t>
      </w:r>
      <w:r w:rsidRPr="00BD3C99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национального проекта «Культура»</w:t>
      </w:r>
    </w:p>
    <w:p w14:paraId="64BF3C8B" w14:textId="77777777" w:rsidR="00250742" w:rsidRPr="00BD3C99" w:rsidRDefault="00250742" w:rsidP="00250742">
      <w:pPr>
        <w:spacing w:after="0" w:line="4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29337" w14:textId="77777777" w:rsidR="00617DAE" w:rsidRPr="00BD3C99" w:rsidRDefault="00250742" w:rsidP="0025074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и распределения субсидии из федерального бюджета бюджетам субъектов Российской Федерации</w:t>
      </w:r>
      <w:r w:rsidR="00B70E31" w:rsidRPr="00BD3C99">
        <w:rPr>
          <w:rFonts w:ascii="Times New Roman" w:hAnsi="Times New Roman" w:cs="Times New Roman"/>
          <w:sz w:val="28"/>
          <w:szCs w:val="28"/>
        </w:rPr>
        <w:br/>
      </w:r>
      <w:r w:rsidRPr="00BD3C99">
        <w:rPr>
          <w:rFonts w:ascii="Times New Roman" w:hAnsi="Times New Roman" w:cs="Times New Roman"/>
          <w:sz w:val="28"/>
          <w:szCs w:val="28"/>
        </w:rPr>
        <w:t xml:space="preserve">на </w:t>
      </w:r>
      <w:r w:rsidR="00E1300F" w:rsidRPr="00BD3C99">
        <w:rPr>
          <w:rFonts w:ascii="Times New Roman" w:hAnsi="Times New Roman" w:cs="Times New Roman"/>
          <w:sz w:val="28"/>
          <w:szCs w:val="28"/>
        </w:rPr>
        <w:t>развитие сети учреждений культурно-досугового типа</w:t>
      </w:r>
      <w:r w:rsidR="00585F32" w:rsidRPr="00BD3C99">
        <w:rPr>
          <w:rFonts w:ascii="Times New Roman" w:hAnsi="Times New Roman" w:cs="Times New Roman"/>
          <w:sz w:val="28"/>
          <w:szCs w:val="28"/>
        </w:rPr>
        <w:t xml:space="preserve"> (приложение № 23</w:t>
      </w:r>
      <w:r w:rsidRPr="00BD3C99">
        <w:rPr>
          <w:rFonts w:ascii="Times New Roman" w:hAnsi="Times New Roman" w:cs="Times New Roman"/>
          <w:sz w:val="28"/>
          <w:szCs w:val="28"/>
        </w:rPr>
        <w:t xml:space="preserve"> </w:t>
      </w:r>
      <w:r w:rsidR="00E1300F" w:rsidRPr="00BD3C99">
        <w:rPr>
          <w:rFonts w:ascii="Times New Roman" w:hAnsi="Times New Roman" w:cs="Times New Roman"/>
          <w:sz w:val="28"/>
          <w:szCs w:val="28"/>
        </w:rPr>
        <w:br/>
      </w:r>
      <w:r w:rsidRPr="00BD3C99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Российской Федерации «Развитие культуры», утвержденной постановлением Правительства Российской Федерации </w:t>
      </w:r>
      <w:r w:rsidR="00617DAE" w:rsidRPr="00BD3C99">
        <w:rPr>
          <w:rFonts w:ascii="Times New Roman" w:hAnsi="Times New Roman" w:cs="Times New Roman"/>
          <w:sz w:val="28"/>
          <w:szCs w:val="28"/>
        </w:rPr>
        <w:br/>
      </w:r>
      <w:r w:rsidRPr="00BD3C99">
        <w:rPr>
          <w:rFonts w:ascii="Times New Roman" w:hAnsi="Times New Roman" w:cs="Times New Roman"/>
          <w:sz w:val="28"/>
          <w:szCs w:val="28"/>
        </w:rPr>
        <w:t xml:space="preserve">от 15.04.2014 № 317) (далее – Правила) под сельской местностью понимаются </w:t>
      </w:r>
      <w:r w:rsidR="00617DAE" w:rsidRPr="00BD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сельские поселения или сельские поселения, рабочие поселки и межселенные территории, объединенные общей территорией в границах муниципального </w:t>
      </w:r>
      <w:r w:rsidR="00617DAE" w:rsidRPr="00BD3C99">
        <w:rPr>
          <w:rFonts w:ascii="Times New Roman" w:hAnsi="Times New Roman" w:cs="Times New Roman"/>
          <w:sz w:val="28"/>
          <w:szCs w:val="28"/>
        </w:rPr>
        <w:t>района, сельские населенные пункты, входящие в состав внутригородских муниципальных образований г. Севастополя, а также сельские населенные пункты и рабочие поселки, входящие в состав городских и муниципальных округов (за исключением</w:t>
      </w:r>
      <w:r w:rsidR="00617DAE" w:rsidRPr="00BD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округов, </w:t>
      </w:r>
      <w:r w:rsidR="009D1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7DAE" w:rsidRPr="00BD3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которых находятся административные центры субъектов Российской Федерации), городских поселений, на территории которых преобладает деятельность, связанная с производством и переработкой сельскохозяйственной продукции</w:t>
      </w:r>
      <w:r w:rsidR="00617DAE" w:rsidRPr="00BD3C99">
        <w:rPr>
          <w:rFonts w:ascii="Times New Roman" w:hAnsi="Times New Roman" w:cs="Times New Roman"/>
          <w:sz w:val="28"/>
          <w:szCs w:val="28"/>
        </w:rPr>
        <w:t>.</w:t>
      </w:r>
    </w:p>
    <w:p w14:paraId="07565BFB" w14:textId="77777777" w:rsidR="00250742" w:rsidRPr="00BD3C99" w:rsidRDefault="00250742" w:rsidP="0025074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>К понятию сельская местность</w:t>
      </w:r>
      <w:r w:rsidR="00617DAE" w:rsidRPr="00BD3C99">
        <w:rPr>
          <w:rFonts w:ascii="Times New Roman" w:hAnsi="Times New Roman" w:cs="Times New Roman"/>
          <w:sz w:val="28"/>
          <w:szCs w:val="28"/>
        </w:rPr>
        <w:t xml:space="preserve"> </w:t>
      </w:r>
      <w:r w:rsidRPr="00BD3C99">
        <w:rPr>
          <w:rFonts w:ascii="Times New Roman" w:hAnsi="Times New Roman" w:cs="Times New Roman"/>
          <w:sz w:val="28"/>
          <w:szCs w:val="28"/>
        </w:rPr>
        <w:t>не относятся внутригородские муниципальные образования гг. Москвы</w:t>
      </w:r>
      <w:r w:rsidR="00617DAE" w:rsidRPr="00BD3C99">
        <w:rPr>
          <w:rFonts w:ascii="Times New Roman" w:hAnsi="Times New Roman" w:cs="Times New Roman"/>
          <w:sz w:val="28"/>
          <w:szCs w:val="28"/>
        </w:rPr>
        <w:t xml:space="preserve"> </w:t>
      </w:r>
      <w:r w:rsidRPr="00BD3C99">
        <w:rPr>
          <w:rFonts w:ascii="Times New Roman" w:hAnsi="Times New Roman" w:cs="Times New Roman"/>
          <w:sz w:val="28"/>
          <w:szCs w:val="28"/>
        </w:rPr>
        <w:t>и Санкт-Петербурга. Перечень сельских населенных пунктов и рабочих поселков на территории субъекта Российской Федерации определяется высшим исполнительным органом исполнительной государственной власти субъекта Российской Федерации.</w:t>
      </w:r>
    </w:p>
    <w:p w14:paraId="17136C1A" w14:textId="77777777" w:rsidR="00A354A9" w:rsidRPr="00BD3C99" w:rsidRDefault="00250742" w:rsidP="0025074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proofErr w:type="spellStart"/>
      <w:r w:rsidRPr="00BD3C9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D3C99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 на реализацию мероприятий региональных проектов, предусматривающих мероприяти</w:t>
      </w:r>
      <w:r w:rsidR="00E72B49" w:rsidRPr="00BD3C99">
        <w:rPr>
          <w:rFonts w:ascii="Times New Roman" w:hAnsi="Times New Roman" w:cs="Times New Roman"/>
          <w:sz w:val="28"/>
          <w:szCs w:val="28"/>
        </w:rPr>
        <w:t>е, направленно</w:t>
      </w:r>
      <w:r w:rsidRPr="00BD3C99">
        <w:rPr>
          <w:rFonts w:ascii="Times New Roman" w:hAnsi="Times New Roman" w:cs="Times New Roman"/>
          <w:sz w:val="28"/>
          <w:szCs w:val="28"/>
        </w:rPr>
        <w:t xml:space="preserve">е </w:t>
      </w:r>
      <w:r w:rsidR="009645F9" w:rsidRPr="00BD3C99">
        <w:rPr>
          <w:rFonts w:ascii="Times New Roman" w:hAnsi="Times New Roman" w:cs="Times New Roman"/>
          <w:sz w:val="28"/>
          <w:szCs w:val="28"/>
        </w:rPr>
        <w:br/>
      </w:r>
      <w:r w:rsidRPr="00BD3C99">
        <w:rPr>
          <w:rFonts w:ascii="Times New Roman" w:hAnsi="Times New Roman" w:cs="Times New Roman"/>
          <w:sz w:val="28"/>
          <w:szCs w:val="28"/>
        </w:rPr>
        <w:t>на строительство (реконструкцию) и капитальный ремонт учреждений культурно-досугового типа в сельской местности</w:t>
      </w:r>
      <w:r w:rsidR="000E20CE" w:rsidRPr="00BD3C99">
        <w:rPr>
          <w:rFonts w:ascii="Times New Roman" w:hAnsi="Times New Roman" w:cs="Times New Roman"/>
          <w:sz w:val="28"/>
          <w:szCs w:val="28"/>
        </w:rPr>
        <w:t xml:space="preserve"> (далее – Мероприятие)</w:t>
      </w:r>
      <w:r w:rsidRPr="00BD3C99">
        <w:rPr>
          <w:rFonts w:ascii="Times New Roman" w:hAnsi="Times New Roman" w:cs="Times New Roman"/>
          <w:sz w:val="28"/>
          <w:szCs w:val="28"/>
        </w:rPr>
        <w:t>, включая обеспечение инфраструктуры (в том числе строительство, реконструкц</w:t>
      </w:r>
      <w:r w:rsidR="00A354A9" w:rsidRPr="00BD3C99">
        <w:rPr>
          <w:rFonts w:ascii="Times New Roman" w:hAnsi="Times New Roman" w:cs="Times New Roman"/>
          <w:sz w:val="28"/>
          <w:szCs w:val="28"/>
        </w:rPr>
        <w:t xml:space="preserve">ию и капитальный ремонт зданий), </w:t>
      </w:r>
      <w:r w:rsidR="00A354A9" w:rsidRPr="00BD3C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на территориях Донецкой Народной Республики, Луганской Народной Республики, Херсонской области и Запорожской области в городах и поселках городского типа, включая строительство, реконструкцию и капитальный ремонт зданий.</w:t>
      </w:r>
    </w:p>
    <w:p w14:paraId="5F26D299" w14:textId="77777777" w:rsidR="00250742" w:rsidRPr="00BD3C99" w:rsidRDefault="00250742" w:rsidP="0025074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 </w:t>
      </w:r>
      <w:r w:rsidR="009645F9" w:rsidRPr="00BD3C99">
        <w:rPr>
          <w:rFonts w:ascii="Times New Roman" w:hAnsi="Times New Roman" w:cs="Times New Roman"/>
          <w:sz w:val="28"/>
          <w:szCs w:val="28"/>
        </w:rPr>
        <w:t>5</w:t>
      </w:r>
      <w:r w:rsidRPr="00BD3C99">
        <w:rPr>
          <w:rFonts w:ascii="Times New Roman" w:hAnsi="Times New Roman" w:cs="Times New Roman"/>
          <w:sz w:val="28"/>
          <w:szCs w:val="28"/>
        </w:rPr>
        <w:t xml:space="preserve"> Правил отбор субъектов Российской Федерации для предоставления субсидии по </w:t>
      </w:r>
      <w:r w:rsidR="000E20CE" w:rsidRPr="00BD3C99">
        <w:rPr>
          <w:rFonts w:ascii="Times New Roman" w:hAnsi="Times New Roman" w:cs="Times New Roman"/>
          <w:sz w:val="28"/>
          <w:szCs w:val="28"/>
        </w:rPr>
        <w:t>М</w:t>
      </w:r>
      <w:r w:rsidRPr="00BD3C99">
        <w:rPr>
          <w:rFonts w:ascii="Times New Roman" w:hAnsi="Times New Roman" w:cs="Times New Roman"/>
          <w:sz w:val="28"/>
          <w:szCs w:val="28"/>
        </w:rPr>
        <w:t>ероприятию осуществляется ежегодно.</w:t>
      </w:r>
    </w:p>
    <w:p w14:paraId="6F6A176A" w14:textId="77777777" w:rsidR="00D70E9F" w:rsidRPr="00BD3C99" w:rsidRDefault="00D70E9F" w:rsidP="0025074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="00F13110" w:rsidRPr="00BD3C99">
        <w:rPr>
          <w:rFonts w:ascii="Times New Roman" w:hAnsi="Times New Roman" w:cs="Times New Roman"/>
          <w:sz w:val="28"/>
          <w:szCs w:val="28"/>
        </w:rPr>
        <w:t>распределение</w:t>
      </w:r>
      <w:r w:rsidRPr="00BD3C99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</w:t>
      </w:r>
      <w:r w:rsidR="00991D81" w:rsidRPr="00BD3C99">
        <w:rPr>
          <w:rFonts w:ascii="Times New Roman" w:hAnsi="Times New Roman" w:cs="Times New Roman"/>
          <w:sz w:val="28"/>
          <w:szCs w:val="28"/>
        </w:rPr>
        <w:t>,</w:t>
      </w:r>
      <w:r w:rsidRPr="00BD3C99">
        <w:rPr>
          <w:rFonts w:ascii="Times New Roman" w:hAnsi="Times New Roman" w:cs="Times New Roman"/>
          <w:sz w:val="28"/>
          <w:szCs w:val="28"/>
        </w:rPr>
        <w:t xml:space="preserve"> предусм</w:t>
      </w:r>
      <w:r w:rsidR="009645F9" w:rsidRPr="00BD3C99">
        <w:rPr>
          <w:rFonts w:ascii="Times New Roman" w:hAnsi="Times New Roman" w:cs="Times New Roman"/>
          <w:sz w:val="28"/>
          <w:szCs w:val="28"/>
        </w:rPr>
        <w:t>отренн</w:t>
      </w:r>
      <w:r w:rsidR="00F13110" w:rsidRPr="00BD3C99">
        <w:rPr>
          <w:rFonts w:ascii="Times New Roman" w:hAnsi="Times New Roman" w:cs="Times New Roman"/>
          <w:sz w:val="28"/>
          <w:szCs w:val="28"/>
        </w:rPr>
        <w:t>ое субъектам Российской Федерации</w:t>
      </w:r>
      <w:r w:rsidR="009645F9" w:rsidRPr="00BD3C99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467D4C" w:rsidRPr="00BD3C99">
        <w:rPr>
          <w:rFonts w:ascii="Times New Roman" w:hAnsi="Times New Roman" w:cs="Times New Roman"/>
          <w:sz w:val="28"/>
          <w:szCs w:val="28"/>
        </w:rPr>
        <w:t>4</w:t>
      </w:r>
      <w:r w:rsidR="009645F9" w:rsidRPr="00BD3C99">
        <w:rPr>
          <w:rFonts w:ascii="Times New Roman" w:hAnsi="Times New Roman" w:cs="Times New Roman"/>
          <w:sz w:val="28"/>
          <w:szCs w:val="28"/>
        </w:rPr>
        <w:t xml:space="preserve"> и 202</w:t>
      </w:r>
      <w:r w:rsidR="00467D4C" w:rsidRPr="00BD3C99">
        <w:rPr>
          <w:rFonts w:ascii="Times New Roman" w:hAnsi="Times New Roman" w:cs="Times New Roman"/>
          <w:sz w:val="28"/>
          <w:szCs w:val="28"/>
        </w:rPr>
        <w:t>5</w:t>
      </w:r>
      <w:r w:rsidRPr="00BD3C99">
        <w:rPr>
          <w:rFonts w:ascii="Times New Roman" w:hAnsi="Times New Roman" w:cs="Times New Roman"/>
          <w:sz w:val="28"/>
          <w:szCs w:val="28"/>
        </w:rPr>
        <w:t xml:space="preserve"> годов в Федеральном законе от </w:t>
      </w:r>
      <w:r w:rsidR="00467D4C" w:rsidRPr="00BD3C99">
        <w:rPr>
          <w:rFonts w:ascii="Times New Roman" w:hAnsi="Times New Roman" w:cs="Times New Roman"/>
          <w:sz w:val="28"/>
          <w:szCs w:val="28"/>
        </w:rPr>
        <w:t xml:space="preserve">05.12.2022 № 466-ФЗ </w:t>
      </w:r>
      <w:r w:rsidR="00467D4C" w:rsidRPr="00BD3C99">
        <w:rPr>
          <w:rFonts w:ascii="Times New Roman" w:hAnsi="Times New Roman" w:cs="Times New Roman"/>
          <w:sz w:val="28"/>
          <w:szCs w:val="28"/>
        </w:rPr>
        <w:br/>
        <w:t xml:space="preserve">«О федеральном бюджете на 2023 год и на плановый период </w:t>
      </w:r>
      <w:r w:rsidR="00467D4C" w:rsidRPr="00BD3C99">
        <w:rPr>
          <w:rFonts w:ascii="Times New Roman" w:hAnsi="Times New Roman" w:cs="Times New Roman"/>
          <w:sz w:val="28"/>
          <w:szCs w:val="28"/>
        </w:rPr>
        <w:br/>
        <w:t>2024 и 2025 годов»</w:t>
      </w:r>
      <w:r w:rsidR="00991D81" w:rsidRPr="00BD3C99">
        <w:rPr>
          <w:rFonts w:ascii="Times New Roman" w:hAnsi="Times New Roman" w:cs="Times New Roman"/>
          <w:sz w:val="28"/>
          <w:szCs w:val="28"/>
        </w:rPr>
        <w:t>,</w:t>
      </w:r>
      <w:r w:rsidR="00467D4C" w:rsidRPr="00BD3C99">
        <w:rPr>
          <w:rFonts w:ascii="Times New Roman" w:hAnsi="Times New Roman" w:cs="Times New Roman"/>
          <w:sz w:val="28"/>
          <w:szCs w:val="28"/>
        </w:rPr>
        <w:t xml:space="preserve"> </w:t>
      </w:r>
      <w:r w:rsidRPr="00BD3C99">
        <w:rPr>
          <w:rFonts w:ascii="Times New Roman" w:hAnsi="Times New Roman" w:cs="Times New Roman"/>
          <w:sz w:val="28"/>
          <w:szCs w:val="28"/>
        </w:rPr>
        <w:t xml:space="preserve">будет корректироваться </w:t>
      </w:r>
      <w:r w:rsidR="00F13110" w:rsidRPr="00BD3C9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467D4C" w:rsidRPr="00BD3C99">
        <w:rPr>
          <w:rFonts w:ascii="Times New Roman" w:hAnsi="Times New Roman" w:cs="Times New Roman"/>
          <w:sz w:val="28"/>
          <w:szCs w:val="28"/>
        </w:rPr>
        <w:br/>
      </w:r>
      <w:r w:rsidR="00F13110" w:rsidRPr="00BD3C99">
        <w:rPr>
          <w:rFonts w:ascii="Times New Roman" w:hAnsi="Times New Roman" w:cs="Times New Roman"/>
          <w:sz w:val="28"/>
          <w:szCs w:val="28"/>
        </w:rPr>
        <w:t>на 202</w:t>
      </w:r>
      <w:r w:rsidR="00467D4C" w:rsidRPr="00BD3C99">
        <w:rPr>
          <w:rFonts w:ascii="Times New Roman" w:hAnsi="Times New Roman" w:cs="Times New Roman"/>
          <w:sz w:val="28"/>
          <w:szCs w:val="28"/>
        </w:rPr>
        <w:t>4</w:t>
      </w:r>
      <w:r w:rsidR="00F13110" w:rsidRPr="00BD3C99">
        <w:rPr>
          <w:rFonts w:ascii="Times New Roman" w:hAnsi="Times New Roman" w:cs="Times New Roman"/>
          <w:sz w:val="28"/>
          <w:szCs w:val="28"/>
        </w:rPr>
        <w:t xml:space="preserve"> год</w:t>
      </w:r>
      <w:r w:rsidRPr="00BD3C99">
        <w:rPr>
          <w:rFonts w:ascii="Times New Roman" w:hAnsi="Times New Roman" w:cs="Times New Roman"/>
          <w:sz w:val="28"/>
          <w:szCs w:val="28"/>
        </w:rPr>
        <w:t>.</w:t>
      </w:r>
    </w:p>
    <w:p w14:paraId="5411238F" w14:textId="77777777" w:rsidR="00507F3A" w:rsidRPr="00BD3C99" w:rsidRDefault="00250742" w:rsidP="0025074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 xml:space="preserve">В этой связи Минкультуры России </w:t>
      </w:r>
      <w:r w:rsidR="00BC23E3" w:rsidRPr="00BD3C99">
        <w:rPr>
          <w:rFonts w:ascii="Times New Roman" w:hAnsi="Times New Roman" w:cs="Times New Roman"/>
          <w:sz w:val="28"/>
          <w:szCs w:val="28"/>
        </w:rPr>
        <w:t xml:space="preserve">с </w:t>
      </w:r>
      <w:r w:rsidR="00DE267C" w:rsidRPr="00BD3C99">
        <w:rPr>
          <w:rFonts w:ascii="Times New Roman" w:hAnsi="Times New Roman" w:cs="Times New Roman"/>
          <w:sz w:val="28"/>
          <w:szCs w:val="28"/>
        </w:rPr>
        <w:t>2</w:t>
      </w:r>
      <w:r w:rsidR="007D5AB1" w:rsidRPr="00BD3C99">
        <w:rPr>
          <w:rFonts w:ascii="Times New Roman" w:hAnsi="Times New Roman" w:cs="Times New Roman"/>
          <w:sz w:val="28"/>
          <w:szCs w:val="28"/>
        </w:rPr>
        <w:t>2</w:t>
      </w:r>
      <w:r w:rsidR="000840D6" w:rsidRPr="00BD3C99">
        <w:rPr>
          <w:rFonts w:ascii="Times New Roman" w:hAnsi="Times New Roman" w:cs="Times New Roman"/>
          <w:sz w:val="28"/>
          <w:szCs w:val="28"/>
        </w:rPr>
        <w:t xml:space="preserve"> </w:t>
      </w:r>
      <w:r w:rsidR="00F2494C" w:rsidRPr="00BD3C99">
        <w:rPr>
          <w:rFonts w:ascii="Times New Roman" w:hAnsi="Times New Roman" w:cs="Times New Roman"/>
          <w:sz w:val="28"/>
          <w:szCs w:val="28"/>
        </w:rPr>
        <w:t xml:space="preserve">по </w:t>
      </w:r>
      <w:r w:rsidR="007D5AB1" w:rsidRPr="00BD3C99">
        <w:rPr>
          <w:rFonts w:ascii="Times New Roman" w:hAnsi="Times New Roman" w:cs="Times New Roman"/>
          <w:sz w:val="28"/>
          <w:szCs w:val="28"/>
        </w:rPr>
        <w:t>31</w:t>
      </w:r>
      <w:r w:rsidR="00BC23E3" w:rsidRPr="00BD3C99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DE267C" w:rsidRPr="00BD3C99">
        <w:rPr>
          <w:rFonts w:ascii="Times New Roman" w:hAnsi="Times New Roman" w:cs="Times New Roman"/>
          <w:sz w:val="28"/>
          <w:szCs w:val="28"/>
        </w:rPr>
        <w:t>3</w:t>
      </w:r>
      <w:r w:rsidR="00BC23E3" w:rsidRPr="00BD3C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1D81" w:rsidRPr="00BD3C99">
        <w:rPr>
          <w:rFonts w:ascii="Times New Roman" w:hAnsi="Times New Roman" w:cs="Times New Roman"/>
          <w:sz w:val="28"/>
          <w:szCs w:val="28"/>
        </w:rPr>
        <w:t>,</w:t>
      </w:r>
      <w:r w:rsidR="00BC23E3" w:rsidRPr="00BD3C99">
        <w:rPr>
          <w:rFonts w:ascii="Times New Roman" w:hAnsi="Times New Roman" w:cs="Times New Roman"/>
          <w:sz w:val="28"/>
          <w:szCs w:val="28"/>
        </w:rPr>
        <w:t xml:space="preserve"> согласно графику представления заявочной документации</w:t>
      </w:r>
      <w:r w:rsidR="003E0573" w:rsidRPr="00BD3C99">
        <w:rPr>
          <w:rFonts w:ascii="Times New Roman" w:hAnsi="Times New Roman" w:cs="Times New Roman"/>
          <w:sz w:val="28"/>
          <w:szCs w:val="28"/>
        </w:rPr>
        <w:t>,</w:t>
      </w:r>
      <w:r w:rsidR="00BC23E3" w:rsidRPr="00BD3C99">
        <w:rPr>
          <w:rFonts w:ascii="Times New Roman" w:hAnsi="Times New Roman" w:cs="Times New Roman"/>
          <w:sz w:val="28"/>
          <w:szCs w:val="28"/>
        </w:rPr>
        <w:t xml:space="preserve"> для участия в реализации </w:t>
      </w:r>
      <w:r w:rsidR="00E72B49" w:rsidRPr="00BD3C99">
        <w:rPr>
          <w:rFonts w:ascii="Times New Roman" w:hAnsi="Times New Roman" w:cs="Times New Roman"/>
          <w:sz w:val="28"/>
          <w:szCs w:val="28"/>
        </w:rPr>
        <w:t>М</w:t>
      </w:r>
      <w:r w:rsidR="00BC23E3" w:rsidRPr="00BD3C99">
        <w:rPr>
          <w:rFonts w:ascii="Times New Roman" w:hAnsi="Times New Roman" w:cs="Times New Roman"/>
          <w:sz w:val="28"/>
          <w:szCs w:val="28"/>
        </w:rPr>
        <w:t>ероприяти</w:t>
      </w:r>
      <w:r w:rsidR="00E72B49" w:rsidRPr="00BD3C99">
        <w:rPr>
          <w:rFonts w:ascii="Times New Roman" w:hAnsi="Times New Roman" w:cs="Times New Roman"/>
          <w:sz w:val="28"/>
          <w:szCs w:val="28"/>
        </w:rPr>
        <w:t>я</w:t>
      </w:r>
      <w:r w:rsidR="00BC23E3" w:rsidRPr="00BD3C9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21344" w:rsidRPr="00BD3C99">
        <w:rPr>
          <w:rFonts w:ascii="Times New Roman" w:hAnsi="Times New Roman" w:cs="Times New Roman"/>
          <w:sz w:val="28"/>
          <w:szCs w:val="28"/>
        </w:rPr>
        <w:t xml:space="preserve">к письму Минкультуры России </w:t>
      </w:r>
      <w:r w:rsidR="00BC23E3" w:rsidRPr="00BD3C99">
        <w:rPr>
          <w:rFonts w:ascii="Times New Roman" w:hAnsi="Times New Roman" w:cs="Times New Roman"/>
          <w:sz w:val="28"/>
          <w:szCs w:val="28"/>
        </w:rPr>
        <w:t>№</w:t>
      </w:r>
      <w:r w:rsidR="00121344" w:rsidRPr="00BD3C99">
        <w:rPr>
          <w:rFonts w:ascii="Times New Roman" w:hAnsi="Times New Roman" w:cs="Times New Roman"/>
          <w:sz w:val="28"/>
          <w:szCs w:val="28"/>
        </w:rPr>
        <w:t> </w:t>
      </w:r>
      <w:r w:rsidR="0067690C" w:rsidRPr="00BD3C99">
        <w:rPr>
          <w:rFonts w:ascii="Times New Roman" w:hAnsi="Times New Roman" w:cs="Times New Roman"/>
          <w:sz w:val="28"/>
          <w:szCs w:val="28"/>
        </w:rPr>
        <w:t>4</w:t>
      </w:r>
      <w:r w:rsidR="00BC23E3" w:rsidRPr="00BD3C99">
        <w:rPr>
          <w:rFonts w:ascii="Times New Roman" w:hAnsi="Times New Roman" w:cs="Times New Roman"/>
          <w:sz w:val="28"/>
          <w:szCs w:val="28"/>
        </w:rPr>
        <w:t>)</w:t>
      </w:r>
      <w:r w:rsidRPr="00BD3C99">
        <w:rPr>
          <w:rFonts w:ascii="Times New Roman" w:hAnsi="Times New Roman" w:cs="Times New Roman"/>
          <w:sz w:val="28"/>
          <w:szCs w:val="28"/>
        </w:rPr>
        <w:t xml:space="preserve"> будут приниматься заявки субъектов Российской Федерации на финансирование </w:t>
      </w:r>
      <w:r w:rsidR="000E20CE" w:rsidRPr="00BD3C99">
        <w:rPr>
          <w:rFonts w:ascii="Times New Roman" w:hAnsi="Times New Roman" w:cs="Times New Roman"/>
          <w:sz w:val="28"/>
          <w:szCs w:val="28"/>
        </w:rPr>
        <w:t>Мероприятия</w:t>
      </w:r>
      <w:r w:rsidR="00BC23E3" w:rsidRPr="00BD3C99">
        <w:rPr>
          <w:rFonts w:ascii="Times New Roman" w:hAnsi="Times New Roman" w:cs="Times New Roman"/>
          <w:sz w:val="28"/>
          <w:szCs w:val="28"/>
        </w:rPr>
        <w:t>.</w:t>
      </w:r>
    </w:p>
    <w:p w14:paraId="308E0E13" w14:textId="77777777" w:rsidR="00250742" w:rsidRPr="00BD3C99" w:rsidRDefault="00250742" w:rsidP="0025074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="000E20CE" w:rsidRPr="00BD3C99">
        <w:rPr>
          <w:rFonts w:ascii="Times New Roman" w:hAnsi="Times New Roman" w:cs="Times New Roman"/>
          <w:sz w:val="28"/>
          <w:szCs w:val="28"/>
        </w:rPr>
        <w:t>ф</w:t>
      </w:r>
      <w:r w:rsidRPr="00BD3C99">
        <w:rPr>
          <w:rFonts w:ascii="Times New Roman" w:hAnsi="Times New Roman" w:cs="Times New Roman"/>
          <w:sz w:val="28"/>
          <w:szCs w:val="28"/>
        </w:rPr>
        <w:t>едера</w:t>
      </w:r>
      <w:r w:rsidR="003E0573" w:rsidRPr="00BD3C99">
        <w:rPr>
          <w:rFonts w:ascii="Times New Roman" w:hAnsi="Times New Roman" w:cs="Times New Roman"/>
          <w:sz w:val="28"/>
          <w:szCs w:val="28"/>
        </w:rPr>
        <w:t>льный проект «Культурная среда»</w:t>
      </w:r>
      <w:r w:rsidRPr="00BD3C99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504C57" w:rsidRPr="00BD3C99">
        <w:rPr>
          <w:rFonts w:ascii="Times New Roman" w:hAnsi="Times New Roman" w:cs="Times New Roman"/>
          <w:sz w:val="28"/>
          <w:szCs w:val="28"/>
        </w:rPr>
        <w:br/>
      </w:r>
      <w:r w:rsidRPr="00BD3C99">
        <w:rPr>
          <w:rFonts w:ascii="Times New Roman" w:hAnsi="Times New Roman" w:cs="Times New Roman"/>
          <w:sz w:val="28"/>
          <w:szCs w:val="28"/>
        </w:rPr>
        <w:t xml:space="preserve">на </w:t>
      </w:r>
      <w:r w:rsidRPr="00BD3C99">
        <w:rPr>
          <w:rFonts w:ascii="Times New Roman" w:eastAsia="Calibri" w:hAnsi="Times New Roman" w:cs="Times New Roman"/>
          <w:sz w:val="28"/>
          <w:szCs w:val="28"/>
        </w:rPr>
        <w:t xml:space="preserve">повышение качества жизни граждан путем модернизации инфраструктуры, в том числе создания учреждений культурно-досугового типа в сельской местности, заявки </w:t>
      </w:r>
      <w:r w:rsidR="00BC23E3" w:rsidRPr="00BD3C99">
        <w:rPr>
          <w:rFonts w:ascii="Times New Roman" w:eastAsia="Calibri" w:hAnsi="Times New Roman" w:cs="Times New Roman"/>
          <w:sz w:val="28"/>
          <w:szCs w:val="28"/>
        </w:rPr>
        <w:t>на строительство</w:t>
      </w:r>
      <w:r w:rsidRPr="00BD3C99">
        <w:rPr>
          <w:rFonts w:ascii="Times New Roman" w:eastAsia="Calibri" w:hAnsi="Times New Roman" w:cs="Times New Roman"/>
          <w:sz w:val="28"/>
          <w:szCs w:val="28"/>
        </w:rPr>
        <w:t xml:space="preserve"> нов</w:t>
      </w:r>
      <w:r w:rsidR="00BC23E3" w:rsidRPr="00BD3C99">
        <w:rPr>
          <w:rFonts w:ascii="Times New Roman" w:eastAsia="Calibri" w:hAnsi="Times New Roman" w:cs="Times New Roman"/>
          <w:sz w:val="28"/>
          <w:szCs w:val="28"/>
        </w:rPr>
        <w:t>ых объектов</w:t>
      </w:r>
      <w:r w:rsidRPr="00BD3C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C57" w:rsidRPr="00BD3C99"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  <w:r w:rsidRPr="00BD3C99">
        <w:rPr>
          <w:rFonts w:ascii="Times New Roman" w:eastAsia="Calibri" w:hAnsi="Times New Roman" w:cs="Times New Roman"/>
          <w:sz w:val="28"/>
          <w:szCs w:val="28"/>
        </w:rPr>
        <w:t>отвеча</w:t>
      </w:r>
      <w:r w:rsidR="00504C57" w:rsidRPr="00BD3C99">
        <w:rPr>
          <w:rFonts w:ascii="Times New Roman" w:eastAsia="Calibri" w:hAnsi="Times New Roman" w:cs="Times New Roman"/>
          <w:sz w:val="28"/>
          <w:szCs w:val="28"/>
        </w:rPr>
        <w:t>ть</w:t>
      </w:r>
      <w:r w:rsidRPr="00BD3C99">
        <w:rPr>
          <w:rFonts w:ascii="Times New Roman" w:eastAsia="Calibri" w:hAnsi="Times New Roman" w:cs="Times New Roman"/>
          <w:sz w:val="28"/>
          <w:szCs w:val="28"/>
        </w:rPr>
        <w:t xml:space="preserve"> современным требованиям</w:t>
      </w:r>
      <w:r w:rsidR="000E20CE" w:rsidRPr="00BD3C9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BEC2AC" w14:textId="77777777" w:rsidR="008E1E98" w:rsidRPr="00BD3C99" w:rsidRDefault="000E20CE" w:rsidP="008E1E98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>В</w:t>
      </w:r>
      <w:r w:rsidR="00250742" w:rsidRPr="00BD3C99">
        <w:rPr>
          <w:rFonts w:ascii="Times New Roman" w:hAnsi="Times New Roman" w:cs="Times New Roman"/>
          <w:sz w:val="28"/>
          <w:szCs w:val="28"/>
        </w:rPr>
        <w:t xml:space="preserve"> зависимости от потребности </w:t>
      </w:r>
      <w:r w:rsidR="00BC23E3" w:rsidRPr="00BD3C99">
        <w:rPr>
          <w:rFonts w:ascii="Times New Roman" w:hAnsi="Times New Roman" w:cs="Times New Roman"/>
          <w:sz w:val="28"/>
          <w:szCs w:val="28"/>
        </w:rPr>
        <w:t>учреждени</w:t>
      </w:r>
      <w:r w:rsidR="00E72B49" w:rsidRPr="00BD3C99">
        <w:rPr>
          <w:rFonts w:ascii="Times New Roman" w:hAnsi="Times New Roman" w:cs="Times New Roman"/>
          <w:sz w:val="28"/>
          <w:szCs w:val="28"/>
        </w:rPr>
        <w:t>е</w:t>
      </w:r>
      <w:r w:rsidR="00BC23E3" w:rsidRPr="00BD3C99">
        <w:rPr>
          <w:rFonts w:ascii="Times New Roman" w:hAnsi="Times New Roman" w:cs="Times New Roman"/>
          <w:sz w:val="28"/>
          <w:szCs w:val="28"/>
        </w:rPr>
        <w:t xml:space="preserve"> культурно-досугового типа</w:t>
      </w:r>
      <w:r w:rsidR="00250742" w:rsidRPr="00BD3C99">
        <w:rPr>
          <w:rFonts w:ascii="Times New Roman" w:hAnsi="Times New Roman" w:cs="Times New Roman"/>
          <w:sz w:val="28"/>
          <w:szCs w:val="28"/>
        </w:rPr>
        <w:t xml:space="preserve"> может включать</w:t>
      </w:r>
      <w:r w:rsidR="00BC23E3" w:rsidRPr="00BD3C99">
        <w:rPr>
          <w:rFonts w:ascii="Times New Roman" w:hAnsi="Times New Roman" w:cs="Times New Roman"/>
          <w:sz w:val="28"/>
          <w:szCs w:val="28"/>
        </w:rPr>
        <w:t xml:space="preserve"> </w:t>
      </w:r>
      <w:r w:rsidR="00250742" w:rsidRPr="00BD3C99">
        <w:rPr>
          <w:rFonts w:ascii="Times New Roman" w:hAnsi="Times New Roman" w:cs="Times New Roman"/>
          <w:sz w:val="28"/>
          <w:szCs w:val="28"/>
        </w:rPr>
        <w:t>в себя музейно-выставочные площади и иные пространства для творческого развития населения.</w:t>
      </w:r>
    </w:p>
    <w:p w14:paraId="353F1D2C" w14:textId="77777777" w:rsidR="008E1E98" w:rsidRPr="00BD3C99" w:rsidRDefault="008E1E98" w:rsidP="008E1E98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>Согласно пункту 2.2 статьи 49 Градостроительного кодекса Российской Федерации от 29.12.2004 № 190-ФЗ</w:t>
      </w:r>
      <w:r w:rsidR="000E20CE" w:rsidRPr="00BD3C99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Pr="00BD3C99">
        <w:rPr>
          <w:rFonts w:ascii="Times New Roman" w:hAnsi="Times New Roman" w:cs="Times New Roman"/>
          <w:sz w:val="28"/>
          <w:szCs w:val="28"/>
        </w:rPr>
        <w:t xml:space="preserve"> </w:t>
      </w:r>
      <w:r w:rsidR="00193E0B" w:rsidRPr="00BD3C9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D3C99">
        <w:rPr>
          <w:rFonts w:ascii="Times New Roman" w:hAnsi="Times New Roman" w:cs="Times New Roman"/>
          <w:sz w:val="28"/>
          <w:szCs w:val="28"/>
        </w:rPr>
        <w:t>экспертиз</w:t>
      </w:r>
      <w:r w:rsidR="000E20CE" w:rsidRPr="00BD3C99">
        <w:rPr>
          <w:rFonts w:ascii="Times New Roman" w:hAnsi="Times New Roman" w:cs="Times New Roman"/>
          <w:sz w:val="28"/>
          <w:szCs w:val="28"/>
        </w:rPr>
        <w:t>ы</w:t>
      </w:r>
      <w:r w:rsidRPr="00BD3C99">
        <w:rPr>
          <w:rFonts w:ascii="Times New Roman" w:hAnsi="Times New Roman" w:cs="Times New Roman"/>
          <w:sz w:val="28"/>
          <w:szCs w:val="28"/>
        </w:rPr>
        <w:t xml:space="preserve"> </w:t>
      </w:r>
      <w:r w:rsidR="009D1525">
        <w:rPr>
          <w:rFonts w:ascii="Times New Roman" w:hAnsi="Times New Roman" w:cs="Times New Roman"/>
          <w:sz w:val="28"/>
          <w:szCs w:val="28"/>
        </w:rPr>
        <w:br/>
      </w:r>
      <w:r w:rsidR="000E20CE" w:rsidRPr="00BD3C99">
        <w:rPr>
          <w:rFonts w:ascii="Times New Roman" w:hAnsi="Times New Roman" w:cs="Times New Roman"/>
          <w:sz w:val="28"/>
          <w:szCs w:val="28"/>
        </w:rPr>
        <w:t xml:space="preserve">на </w:t>
      </w:r>
      <w:r w:rsidRPr="00BD3C99">
        <w:rPr>
          <w:rFonts w:ascii="Times New Roman" w:hAnsi="Times New Roman" w:cs="Times New Roman"/>
          <w:sz w:val="28"/>
          <w:szCs w:val="28"/>
        </w:rPr>
        <w:t>проектн</w:t>
      </w:r>
      <w:r w:rsidR="000E20CE" w:rsidRPr="00BD3C99">
        <w:rPr>
          <w:rFonts w:ascii="Times New Roman" w:hAnsi="Times New Roman" w:cs="Times New Roman"/>
          <w:sz w:val="28"/>
          <w:szCs w:val="28"/>
        </w:rPr>
        <w:t>ую</w:t>
      </w:r>
      <w:r w:rsidRPr="00BD3C99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0E20CE" w:rsidRPr="00BD3C99">
        <w:rPr>
          <w:rFonts w:ascii="Times New Roman" w:hAnsi="Times New Roman" w:cs="Times New Roman"/>
          <w:sz w:val="28"/>
          <w:szCs w:val="28"/>
        </w:rPr>
        <w:t>ю</w:t>
      </w:r>
      <w:r w:rsidRPr="00BD3C99">
        <w:rPr>
          <w:rFonts w:ascii="Times New Roman" w:hAnsi="Times New Roman" w:cs="Times New Roman"/>
          <w:sz w:val="28"/>
          <w:szCs w:val="28"/>
        </w:rPr>
        <w:t xml:space="preserve"> </w:t>
      </w:r>
      <w:r w:rsidR="000E20CE" w:rsidRPr="00BD3C99">
        <w:rPr>
          <w:rFonts w:ascii="Times New Roman" w:hAnsi="Times New Roman" w:cs="Times New Roman"/>
          <w:sz w:val="28"/>
          <w:szCs w:val="28"/>
        </w:rPr>
        <w:t>при</w:t>
      </w:r>
      <w:r w:rsidRPr="00BD3C99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0E20CE" w:rsidRPr="00BD3C99">
        <w:rPr>
          <w:rFonts w:ascii="Times New Roman" w:hAnsi="Times New Roman" w:cs="Times New Roman"/>
          <w:sz w:val="28"/>
          <w:szCs w:val="28"/>
        </w:rPr>
        <w:t>е и</w:t>
      </w:r>
      <w:r w:rsidRPr="00BD3C99">
        <w:rPr>
          <w:rFonts w:ascii="Times New Roman" w:hAnsi="Times New Roman" w:cs="Times New Roman"/>
          <w:sz w:val="28"/>
          <w:szCs w:val="28"/>
        </w:rPr>
        <w:t xml:space="preserve"> реконструкции объектов </w:t>
      </w:r>
      <w:r w:rsidR="00E31DC9" w:rsidRPr="00BD3C99">
        <w:rPr>
          <w:rFonts w:ascii="Times New Roman" w:hAnsi="Times New Roman" w:cs="Times New Roman"/>
          <w:sz w:val="28"/>
          <w:szCs w:val="28"/>
        </w:rPr>
        <w:t xml:space="preserve">массового пребывания граждан </w:t>
      </w:r>
      <w:r w:rsidRPr="00BD3C99">
        <w:rPr>
          <w:rFonts w:ascii="Times New Roman" w:hAnsi="Times New Roman" w:cs="Times New Roman"/>
          <w:sz w:val="28"/>
          <w:szCs w:val="28"/>
          <w:u w:val="single"/>
        </w:rPr>
        <w:t>является обязательн</w:t>
      </w:r>
      <w:r w:rsidR="000E20CE" w:rsidRPr="00BD3C99">
        <w:rPr>
          <w:rFonts w:ascii="Times New Roman" w:hAnsi="Times New Roman" w:cs="Times New Roman"/>
          <w:sz w:val="28"/>
          <w:szCs w:val="28"/>
          <w:u w:val="single"/>
        </w:rPr>
        <w:t>ым</w:t>
      </w:r>
      <w:r w:rsidRPr="00BD3C99">
        <w:rPr>
          <w:rFonts w:ascii="Times New Roman" w:hAnsi="Times New Roman" w:cs="Times New Roman"/>
          <w:sz w:val="28"/>
          <w:szCs w:val="28"/>
        </w:rPr>
        <w:t>.</w:t>
      </w:r>
    </w:p>
    <w:p w14:paraId="514EEEE9" w14:textId="77777777" w:rsidR="00CA64CC" w:rsidRPr="00BD3C99" w:rsidRDefault="000E20CE" w:rsidP="0025074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>При этом</w:t>
      </w:r>
      <w:r w:rsidR="00CA64CC" w:rsidRPr="00BD3C99">
        <w:rPr>
          <w:rFonts w:ascii="Times New Roman" w:hAnsi="Times New Roman" w:cs="Times New Roman"/>
          <w:sz w:val="28"/>
          <w:szCs w:val="28"/>
        </w:rPr>
        <w:t xml:space="preserve"> рекомендуется осуществить перерасчет стоимости объектов, заключения государственных экспертиз по которым были получены более </w:t>
      </w:r>
      <w:r w:rsidR="004228CA" w:rsidRPr="00BD3C99">
        <w:rPr>
          <w:rFonts w:ascii="Times New Roman" w:hAnsi="Times New Roman" w:cs="Times New Roman"/>
          <w:sz w:val="28"/>
          <w:szCs w:val="28"/>
        </w:rPr>
        <w:br/>
      </w:r>
      <w:r w:rsidR="00CA64CC" w:rsidRPr="00BD3C99">
        <w:rPr>
          <w:rFonts w:ascii="Times New Roman" w:hAnsi="Times New Roman" w:cs="Times New Roman"/>
          <w:sz w:val="28"/>
          <w:szCs w:val="28"/>
        </w:rPr>
        <w:t>1 года назад.</w:t>
      </w:r>
    </w:p>
    <w:p w14:paraId="5C3036E3" w14:textId="77777777" w:rsidR="00250742" w:rsidRPr="00BD3C99" w:rsidRDefault="000E20CE" w:rsidP="0025074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>П</w:t>
      </w:r>
      <w:r w:rsidR="00250742" w:rsidRPr="00BD3C99">
        <w:rPr>
          <w:rFonts w:ascii="Times New Roman" w:hAnsi="Times New Roman" w:cs="Times New Roman"/>
          <w:sz w:val="28"/>
          <w:szCs w:val="28"/>
        </w:rPr>
        <w:t xml:space="preserve">редельный уровень </w:t>
      </w:r>
      <w:proofErr w:type="spellStart"/>
      <w:r w:rsidR="00250742" w:rsidRPr="00BD3C9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50742" w:rsidRPr="00BD3C99"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</w:t>
      </w:r>
      <w:r w:rsidR="00FE490F" w:rsidRPr="00BD3C9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50742" w:rsidRPr="00BD3C99">
        <w:rPr>
          <w:rFonts w:ascii="Times New Roman" w:hAnsi="Times New Roman" w:cs="Times New Roman"/>
          <w:sz w:val="28"/>
          <w:szCs w:val="28"/>
        </w:rPr>
        <w:t xml:space="preserve"> из федерального бюджета </w:t>
      </w:r>
      <w:r w:rsidR="00C40D1C" w:rsidRPr="00BD3C99">
        <w:rPr>
          <w:rFonts w:ascii="Times New Roman" w:hAnsi="Times New Roman" w:cs="Times New Roman"/>
          <w:sz w:val="28"/>
          <w:szCs w:val="28"/>
        </w:rPr>
        <w:br/>
      </w:r>
      <w:r w:rsidR="00250742" w:rsidRPr="00BD3C99">
        <w:rPr>
          <w:rFonts w:ascii="Times New Roman" w:hAnsi="Times New Roman" w:cs="Times New Roman"/>
          <w:sz w:val="28"/>
          <w:szCs w:val="28"/>
        </w:rPr>
        <w:t>на 20</w:t>
      </w:r>
      <w:r w:rsidR="00FE490F" w:rsidRPr="00BD3C99">
        <w:rPr>
          <w:rFonts w:ascii="Times New Roman" w:hAnsi="Times New Roman" w:cs="Times New Roman"/>
          <w:sz w:val="28"/>
          <w:szCs w:val="28"/>
        </w:rPr>
        <w:t>2</w:t>
      </w:r>
      <w:r w:rsidR="00CB0E5C" w:rsidRPr="00BD3C99">
        <w:rPr>
          <w:rFonts w:ascii="Times New Roman" w:hAnsi="Times New Roman" w:cs="Times New Roman"/>
          <w:sz w:val="28"/>
          <w:szCs w:val="28"/>
        </w:rPr>
        <w:t>4</w:t>
      </w:r>
      <w:r w:rsidR="00250742" w:rsidRPr="00BD3C99">
        <w:rPr>
          <w:rFonts w:ascii="Times New Roman" w:hAnsi="Times New Roman" w:cs="Times New Roman"/>
          <w:sz w:val="28"/>
          <w:szCs w:val="28"/>
        </w:rPr>
        <w:t xml:space="preserve"> год определен распоряжением Правительства Российской Федерации</w:t>
      </w:r>
      <w:r w:rsidRPr="00BD3C99">
        <w:rPr>
          <w:rFonts w:ascii="Times New Roman" w:hAnsi="Times New Roman" w:cs="Times New Roman"/>
          <w:sz w:val="28"/>
          <w:szCs w:val="28"/>
        </w:rPr>
        <w:t xml:space="preserve"> </w:t>
      </w:r>
      <w:r w:rsidR="00250742" w:rsidRPr="00BD3C99">
        <w:rPr>
          <w:rFonts w:ascii="Times New Roman" w:hAnsi="Times New Roman" w:cs="Times New Roman"/>
          <w:sz w:val="28"/>
          <w:szCs w:val="28"/>
        </w:rPr>
        <w:t xml:space="preserve">от </w:t>
      </w:r>
      <w:r w:rsidR="00CB0E5C" w:rsidRPr="00BD3C99">
        <w:rPr>
          <w:rFonts w:ascii="Times New Roman" w:hAnsi="Times New Roman" w:cs="Times New Roman"/>
          <w:sz w:val="28"/>
          <w:szCs w:val="28"/>
        </w:rPr>
        <w:t>19.08.2022</w:t>
      </w:r>
      <w:r w:rsidR="00414A6F" w:rsidRPr="00BD3C99">
        <w:rPr>
          <w:rFonts w:ascii="Times New Roman" w:hAnsi="Times New Roman" w:cs="Times New Roman"/>
          <w:sz w:val="28"/>
          <w:szCs w:val="28"/>
        </w:rPr>
        <w:t xml:space="preserve"> </w:t>
      </w:r>
      <w:r w:rsidR="00CB0E5C" w:rsidRPr="00BD3C99">
        <w:rPr>
          <w:rFonts w:ascii="Times New Roman" w:hAnsi="Times New Roman" w:cs="Times New Roman"/>
          <w:sz w:val="28"/>
          <w:szCs w:val="28"/>
        </w:rPr>
        <w:t>№ 2332</w:t>
      </w:r>
      <w:r w:rsidR="00414A6F" w:rsidRPr="00BD3C99">
        <w:rPr>
          <w:rFonts w:ascii="Times New Roman" w:hAnsi="Times New Roman" w:cs="Times New Roman"/>
          <w:sz w:val="28"/>
          <w:szCs w:val="28"/>
        </w:rPr>
        <w:t>-р</w:t>
      </w:r>
      <w:r w:rsidR="00250742" w:rsidRPr="00BD3C99">
        <w:rPr>
          <w:rFonts w:ascii="Times New Roman" w:hAnsi="Times New Roman" w:cs="Times New Roman"/>
          <w:sz w:val="28"/>
          <w:szCs w:val="28"/>
        </w:rPr>
        <w:t>.</w:t>
      </w:r>
      <w:r w:rsidR="00BC23E3" w:rsidRPr="00BD3C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B67EED" w14:textId="77777777" w:rsidR="00CA64CC" w:rsidRPr="00BD3C99" w:rsidRDefault="00CA64CC" w:rsidP="00CA64CC">
      <w:pPr>
        <w:spacing w:after="0" w:line="4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 xml:space="preserve">Обращаем внимание, что в соответствии с пунктом 4 Правил предоставления и распределения субсидий из федерального бюджета бюджетам субъектов Российской Федерации на развитие сети учреждений культурно-досугового типа, утвержденных постановлением Правительства </w:t>
      </w:r>
      <w:r w:rsidR="00A37F94" w:rsidRPr="00BD3C9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D3C99">
        <w:rPr>
          <w:rFonts w:ascii="Times New Roman" w:hAnsi="Times New Roman" w:cs="Times New Roman"/>
          <w:sz w:val="28"/>
          <w:szCs w:val="28"/>
        </w:rPr>
        <w:t xml:space="preserve"> от 01.11.2021 № 1897, </w:t>
      </w:r>
      <w:bookmarkStart w:id="0" w:name="_Hlk134015890"/>
      <w:r w:rsidRPr="00BD3C99">
        <w:rPr>
          <w:rFonts w:ascii="Times New Roman" w:hAnsi="Times New Roman" w:cs="Times New Roman"/>
          <w:b/>
          <w:sz w:val="28"/>
          <w:szCs w:val="28"/>
        </w:rPr>
        <w:t>субсидии не предоставляются</w:t>
      </w:r>
      <w:r w:rsidRPr="00BD3C99">
        <w:rPr>
          <w:rFonts w:ascii="Times New Roman" w:hAnsi="Times New Roman" w:cs="Times New Roman"/>
          <w:sz w:val="28"/>
          <w:szCs w:val="28"/>
        </w:rPr>
        <w:t xml:space="preserve"> </w:t>
      </w:r>
      <w:r w:rsidRPr="00BD3C99"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proofErr w:type="spellStart"/>
      <w:r w:rsidRPr="00BD3C9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D3C99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 </w:t>
      </w:r>
      <w:r w:rsidRPr="00BD3C99">
        <w:rPr>
          <w:rFonts w:ascii="Times New Roman" w:hAnsi="Times New Roman" w:cs="Times New Roman"/>
          <w:b/>
          <w:sz w:val="28"/>
          <w:szCs w:val="28"/>
        </w:rPr>
        <w:t xml:space="preserve">по корректировке проектно-сметной документации в части привязки субъектами Российской Федерации проектов к местности, </w:t>
      </w:r>
      <w:r w:rsidRPr="0089392C">
        <w:rPr>
          <w:rFonts w:ascii="Times New Roman" w:hAnsi="Times New Roman" w:cs="Times New Roman"/>
          <w:b/>
          <w:sz w:val="28"/>
          <w:szCs w:val="28"/>
          <w:highlight w:val="yellow"/>
        </w:rPr>
        <w:t>благоустройства территории,</w:t>
      </w:r>
      <w:r w:rsidRPr="00BD3C99">
        <w:rPr>
          <w:rFonts w:ascii="Times New Roman" w:hAnsi="Times New Roman" w:cs="Times New Roman"/>
          <w:b/>
          <w:sz w:val="28"/>
          <w:szCs w:val="28"/>
        </w:rPr>
        <w:t xml:space="preserve"> прилегающей к объекту капитального строительства, </w:t>
      </w:r>
      <w:bookmarkStart w:id="1" w:name="_Hlk134021295"/>
      <w:r w:rsidRPr="0089392C">
        <w:rPr>
          <w:rFonts w:ascii="Times New Roman" w:hAnsi="Times New Roman" w:cs="Times New Roman"/>
          <w:b/>
          <w:sz w:val="28"/>
          <w:szCs w:val="28"/>
          <w:highlight w:val="yellow"/>
        </w:rPr>
        <w:t>подключению к инженерным сетям</w:t>
      </w:r>
      <w:bookmarkEnd w:id="1"/>
      <w:r w:rsidRPr="0089392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по закупке </w:t>
      </w:r>
      <w:r w:rsidRPr="0089392C">
        <w:rPr>
          <w:rFonts w:ascii="Times New Roman" w:hAnsi="Times New Roman" w:cs="Times New Roman"/>
          <w:b/>
          <w:sz w:val="28"/>
          <w:szCs w:val="28"/>
          <w:highlight w:val="yellow"/>
        </w:rPr>
        <w:br/>
        <w:t>и установке оборудования, мебели, компьютерной и оргтехники.</w:t>
      </w:r>
    </w:p>
    <w:bookmarkEnd w:id="0"/>
    <w:p w14:paraId="3430297B" w14:textId="77777777" w:rsidR="001C73D1" w:rsidRPr="00A60439" w:rsidRDefault="00250742" w:rsidP="00250742">
      <w:pPr>
        <w:spacing w:after="0" w:line="40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>Учитывая жесткие бюджетные ограничения</w:t>
      </w:r>
      <w:r w:rsidR="001C73D1" w:rsidRPr="00BD3C99">
        <w:rPr>
          <w:rFonts w:ascii="Times New Roman" w:hAnsi="Times New Roman" w:cs="Times New Roman"/>
          <w:sz w:val="28"/>
          <w:szCs w:val="28"/>
        </w:rPr>
        <w:t>,</w:t>
      </w:r>
      <w:r w:rsidRPr="00BD3C99">
        <w:rPr>
          <w:rFonts w:ascii="Times New Roman" w:hAnsi="Times New Roman" w:cs="Times New Roman"/>
          <w:sz w:val="28"/>
          <w:szCs w:val="28"/>
        </w:rPr>
        <w:t xml:space="preserve"> в первую очередь будут рассматриваться экономически эффективные проекты. В этой связи </w:t>
      </w:r>
      <w:r w:rsidR="004228CA" w:rsidRPr="00BD3C99">
        <w:rPr>
          <w:rFonts w:ascii="Times New Roman" w:hAnsi="Times New Roman" w:cs="Times New Roman"/>
          <w:sz w:val="28"/>
          <w:szCs w:val="28"/>
        </w:rPr>
        <w:br/>
      </w:r>
      <w:r w:rsidR="009F7C09" w:rsidRPr="00BD3C99">
        <w:rPr>
          <w:rFonts w:ascii="Times New Roman" w:hAnsi="Times New Roman" w:cs="Times New Roman"/>
          <w:sz w:val="28"/>
          <w:szCs w:val="28"/>
        </w:rPr>
        <w:t xml:space="preserve">не </w:t>
      </w:r>
      <w:r w:rsidR="00494FAC" w:rsidRPr="00BD3C99">
        <w:rPr>
          <w:rFonts w:ascii="Times New Roman" w:hAnsi="Times New Roman" w:cs="Times New Roman"/>
          <w:sz w:val="28"/>
          <w:szCs w:val="28"/>
        </w:rPr>
        <w:t xml:space="preserve">рекомендуем в состав заявки </w:t>
      </w:r>
      <w:r w:rsidRPr="00BD3C99">
        <w:rPr>
          <w:rFonts w:ascii="Times New Roman" w:hAnsi="Times New Roman" w:cs="Times New Roman"/>
          <w:sz w:val="28"/>
          <w:szCs w:val="28"/>
        </w:rPr>
        <w:t xml:space="preserve">включать дорогостоящие проекты </w:t>
      </w:r>
      <w:r w:rsidR="004228CA" w:rsidRPr="00BD3C99">
        <w:rPr>
          <w:rFonts w:ascii="Times New Roman" w:hAnsi="Times New Roman" w:cs="Times New Roman"/>
          <w:sz w:val="28"/>
          <w:szCs w:val="28"/>
        </w:rPr>
        <w:br/>
      </w:r>
      <w:r w:rsidR="00494FAC" w:rsidRPr="00BD3C99">
        <w:rPr>
          <w:rFonts w:ascii="Times New Roman" w:hAnsi="Times New Roman" w:cs="Times New Roman"/>
          <w:sz w:val="28"/>
          <w:szCs w:val="28"/>
        </w:rPr>
        <w:t>с запрашиваемым объемом финансирования средств федерального бюджета</w:t>
      </w:r>
      <w:r w:rsidRPr="00BD3C99">
        <w:rPr>
          <w:rFonts w:ascii="Times New Roman" w:hAnsi="Times New Roman" w:cs="Times New Roman"/>
          <w:sz w:val="28"/>
          <w:szCs w:val="28"/>
        </w:rPr>
        <w:t xml:space="preserve"> </w:t>
      </w:r>
      <w:r w:rsidR="004809E9" w:rsidRPr="00BD3C99">
        <w:rPr>
          <w:rFonts w:ascii="Times New Roman" w:hAnsi="Times New Roman" w:cs="Times New Roman"/>
          <w:sz w:val="28"/>
          <w:szCs w:val="28"/>
        </w:rPr>
        <w:t>на объект более 50,0 млн</w:t>
      </w:r>
      <w:r w:rsidR="00494FAC" w:rsidRPr="00BD3C9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C73D1" w:rsidRPr="00BD3C99">
        <w:rPr>
          <w:rFonts w:ascii="Times New Roman" w:hAnsi="Times New Roman" w:cs="Times New Roman"/>
          <w:sz w:val="28"/>
          <w:szCs w:val="28"/>
        </w:rPr>
        <w:t xml:space="preserve">. </w:t>
      </w:r>
      <w:r w:rsidR="001C73D1" w:rsidRPr="006155CF">
        <w:rPr>
          <w:rFonts w:ascii="Times New Roman" w:hAnsi="Times New Roman" w:cs="Times New Roman"/>
          <w:sz w:val="28"/>
          <w:szCs w:val="28"/>
          <w:highlight w:val="yellow"/>
        </w:rPr>
        <w:t xml:space="preserve">Также принимая во внимание, </w:t>
      </w:r>
      <w:r w:rsidR="001C73D1" w:rsidRPr="006155CF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что </w:t>
      </w:r>
      <w:r w:rsidR="00840639" w:rsidRPr="006155CF">
        <w:rPr>
          <w:rFonts w:ascii="Times New Roman" w:hAnsi="Times New Roman" w:cs="Times New Roman"/>
          <w:sz w:val="28"/>
          <w:szCs w:val="28"/>
          <w:highlight w:val="yellow"/>
        </w:rPr>
        <w:t>итоги</w:t>
      </w:r>
      <w:r w:rsidR="001C73D1" w:rsidRPr="006155CF">
        <w:rPr>
          <w:rFonts w:ascii="Times New Roman" w:hAnsi="Times New Roman" w:cs="Times New Roman"/>
          <w:sz w:val="28"/>
          <w:szCs w:val="28"/>
          <w:highlight w:val="yellow"/>
        </w:rPr>
        <w:t xml:space="preserve"> реализации национального проекта «Культура» будут подводиться по результатам 2024 года, завершение объектов строительства (реконструкции) и капитального ремонта </w:t>
      </w:r>
      <w:r w:rsidR="001C73D1" w:rsidRPr="00A6043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не могут выходить за рамки </w:t>
      </w:r>
      <w:r w:rsidR="001C73D1" w:rsidRPr="00A6043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br/>
        <w:t>2024 года.</w:t>
      </w:r>
    </w:p>
    <w:p w14:paraId="36B4364A" w14:textId="77777777" w:rsidR="00F2494C" w:rsidRPr="00BD3C99" w:rsidRDefault="00F2494C" w:rsidP="0025074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 xml:space="preserve">При этом строительство и реконструкция объектов </w:t>
      </w:r>
      <w:r w:rsidR="0003577D" w:rsidRPr="00BD3C99">
        <w:rPr>
          <w:rFonts w:ascii="Times New Roman" w:hAnsi="Times New Roman" w:cs="Times New Roman"/>
          <w:sz w:val="28"/>
          <w:szCs w:val="28"/>
        </w:rPr>
        <w:t xml:space="preserve">с объемами финансирования превышающих указанные лимиты, </w:t>
      </w:r>
      <w:r w:rsidRPr="00BD3C99">
        <w:rPr>
          <w:rFonts w:ascii="Times New Roman" w:hAnsi="Times New Roman" w:cs="Times New Roman"/>
          <w:sz w:val="28"/>
          <w:szCs w:val="28"/>
        </w:rPr>
        <w:t>мо</w:t>
      </w:r>
      <w:r w:rsidR="0003577D" w:rsidRPr="00BD3C99">
        <w:rPr>
          <w:rFonts w:ascii="Times New Roman" w:hAnsi="Times New Roman" w:cs="Times New Roman"/>
          <w:sz w:val="28"/>
          <w:szCs w:val="28"/>
        </w:rPr>
        <w:t>гут</w:t>
      </w:r>
      <w:r w:rsidRPr="00BD3C99">
        <w:rPr>
          <w:rFonts w:ascii="Times New Roman" w:hAnsi="Times New Roman" w:cs="Times New Roman"/>
          <w:sz w:val="28"/>
          <w:szCs w:val="28"/>
        </w:rPr>
        <w:t xml:space="preserve"> быть профинансирован</w:t>
      </w:r>
      <w:r w:rsidR="0003577D" w:rsidRPr="00BD3C99">
        <w:rPr>
          <w:rFonts w:ascii="Times New Roman" w:hAnsi="Times New Roman" w:cs="Times New Roman"/>
          <w:sz w:val="28"/>
          <w:szCs w:val="28"/>
        </w:rPr>
        <w:t>ы</w:t>
      </w:r>
      <w:r w:rsidRPr="00BD3C99">
        <w:rPr>
          <w:rFonts w:ascii="Times New Roman" w:hAnsi="Times New Roman" w:cs="Times New Roman"/>
          <w:sz w:val="28"/>
          <w:szCs w:val="28"/>
        </w:rPr>
        <w:t xml:space="preserve"> в рамках Федеральной адресной инвестиционной программы.</w:t>
      </w:r>
    </w:p>
    <w:p w14:paraId="3A939039" w14:textId="77777777" w:rsidR="008A0BFC" w:rsidRPr="00BD3C99" w:rsidRDefault="00CA5DAF" w:rsidP="0025074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 xml:space="preserve">В целях недопущения увеличения </w:t>
      </w:r>
      <w:r w:rsidR="00D836C2" w:rsidRPr="00BD3C99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BD3C99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</w:t>
      </w:r>
      <w:r w:rsidR="008A0BFC" w:rsidRPr="00BD3C99">
        <w:rPr>
          <w:rFonts w:ascii="Times New Roman" w:hAnsi="Times New Roman" w:cs="Times New Roman"/>
          <w:sz w:val="28"/>
          <w:szCs w:val="28"/>
        </w:rPr>
        <w:t xml:space="preserve"> приоритетном порядке Минкультуры России будут </w:t>
      </w:r>
      <w:r w:rsidR="00385F4E" w:rsidRPr="00BD3C99">
        <w:rPr>
          <w:rFonts w:ascii="Times New Roman" w:hAnsi="Times New Roman" w:cs="Times New Roman"/>
          <w:sz w:val="28"/>
          <w:szCs w:val="28"/>
        </w:rPr>
        <w:t>рассматриваться</w:t>
      </w:r>
      <w:r w:rsidR="008A0BFC" w:rsidRPr="00BD3C99">
        <w:rPr>
          <w:rFonts w:ascii="Times New Roman" w:hAnsi="Times New Roman" w:cs="Times New Roman"/>
          <w:sz w:val="28"/>
          <w:szCs w:val="28"/>
        </w:rPr>
        <w:t xml:space="preserve"> объекты, </w:t>
      </w:r>
      <w:r w:rsidR="00AD0548" w:rsidRPr="00BD3C99">
        <w:rPr>
          <w:rFonts w:ascii="Times New Roman" w:hAnsi="Times New Roman" w:cs="Times New Roman"/>
          <w:sz w:val="28"/>
          <w:szCs w:val="28"/>
        </w:rPr>
        <w:t>по</w:t>
      </w:r>
      <w:r w:rsidR="00FD6979" w:rsidRPr="00BD3C99">
        <w:rPr>
          <w:rFonts w:ascii="Times New Roman" w:hAnsi="Times New Roman" w:cs="Times New Roman"/>
          <w:sz w:val="28"/>
          <w:szCs w:val="28"/>
        </w:rPr>
        <w:t xml:space="preserve"> </w:t>
      </w:r>
      <w:r w:rsidR="008A0BFC" w:rsidRPr="00BD3C99">
        <w:rPr>
          <w:rFonts w:ascii="Times New Roman" w:hAnsi="Times New Roman" w:cs="Times New Roman"/>
          <w:sz w:val="28"/>
          <w:szCs w:val="28"/>
        </w:rPr>
        <w:t>которы</w:t>
      </w:r>
      <w:r w:rsidR="00AD0548" w:rsidRPr="00BD3C99">
        <w:rPr>
          <w:rFonts w:ascii="Times New Roman" w:hAnsi="Times New Roman" w:cs="Times New Roman"/>
          <w:sz w:val="28"/>
          <w:szCs w:val="28"/>
        </w:rPr>
        <w:t>м работ</w:t>
      </w:r>
      <w:r w:rsidR="0003577D" w:rsidRPr="00BD3C99">
        <w:rPr>
          <w:rFonts w:ascii="Times New Roman" w:hAnsi="Times New Roman" w:cs="Times New Roman"/>
          <w:sz w:val="28"/>
          <w:szCs w:val="28"/>
        </w:rPr>
        <w:t>ы</w:t>
      </w:r>
      <w:r w:rsidR="00AD0548" w:rsidRPr="00BD3C99">
        <w:rPr>
          <w:rFonts w:ascii="Times New Roman" w:hAnsi="Times New Roman" w:cs="Times New Roman"/>
          <w:sz w:val="28"/>
          <w:szCs w:val="28"/>
        </w:rPr>
        <w:t xml:space="preserve"> были </w:t>
      </w:r>
      <w:r w:rsidR="0003577D" w:rsidRPr="00BD3C99">
        <w:rPr>
          <w:rFonts w:ascii="Times New Roman" w:hAnsi="Times New Roman" w:cs="Times New Roman"/>
          <w:sz w:val="28"/>
          <w:szCs w:val="28"/>
        </w:rPr>
        <w:t>начаты до момента подачи заявочной документации</w:t>
      </w:r>
      <w:r w:rsidR="00AD0548" w:rsidRPr="00BD3C99">
        <w:rPr>
          <w:rFonts w:ascii="Times New Roman" w:hAnsi="Times New Roman" w:cs="Times New Roman"/>
          <w:sz w:val="28"/>
          <w:szCs w:val="28"/>
        </w:rPr>
        <w:t xml:space="preserve"> </w:t>
      </w:r>
      <w:r w:rsidRPr="00BD3C99">
        <w:rPr>
          <w:rFonts w:ascii="Times New Roman" w:hAnsi="Times New Roman" w:cs="Times New Roman"/>
          <w:sz w:val="28"/>
          <w:szCs w:val="28"/>
        </w:rPr>
        <w:t>и</w:t>
      </w:r>
      <w:r w:rsidR="00AD0548" w:rsidRPr="00BD3C99">
        <w:rPr>
          <w:rFonts w:ascii="Times New Roman" w:hAnsi="Times New Roman" w:cs="Times New Roman"/>
          <w:sz w:val="28"/>
          <w:szCs w:val="28"/>
        </w:rPr>
        <w:t xml:space="preserve"> срок</w:t>
      </w:r>
      <w:r w:rsidRPr="00BD3C99">
        <w:rPr>
          <w:rFonts w:ascii="Times New Roman" w:hAnsi="Times New Roman" w:cs="Times New Roman"/>
          <w:sz w:val="28"/>
          <w:szCs w:val="28"/>
        </w:rPr>
        <w:t>ами</w:t>
      </w:r>
      <w:r w:rsidR="00AD0548" w:rsidRPr="00BD3C99">
        <w:rPr>
          <w:rFonts w:ascii="Times New Roman" w:hAnsi="Times New Roman" w:cs="Times New Roman"/>
          <w:sz w:val="28"/>
          <w:szCs w:val="28"/>
        </w:rPr>
        <w:t xml:space="preserve"> </w:t>
      </w:r>
      <w:r w:rsidRPr="00BD3C99">
        <w:rPr>
          <w:rFonts w:ascii="Times New Roman" w:hAnsi="Times New Roman" w:cs="Times New Roman"/>
          <w:sz w:val="28"/>
          <w:szCs w:val="28"/>
        </w:rPr>
        <w:t xml:space="preserve">их </w:t>
      </w:r>
      <w:r w:rsidR="00AD0548" w:rsidRPr="00BD3C99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385F4E" w:rsidRPr="00BD3C99">
        <w:rPr>
          <w:rFonts w:ascii="Times New Roman" w:hAnsi="Times New Roman" w:cs="Times New Roman"/>
          <w:sz w:val="28"/>
          <w:szCs w:val="28"/>
        </w:rPr>
        <w:t>не позднее</w:t>
      </w:r>
      <w:r w:rsidR="00AD0548" w:rsidRPr="00BD3C99">
        <w:rPr>
          <w:rFonts w:ascii="Times New Roman" w:hAnsi="Times New Roman" w:cs="Times New Roman"/>
          <w:sz w:val="28"/>
          <w:szCs w:val="28"/>
        </w:rPr>
        <w:t xml:space="preserve"> </w:t>
      </w:r>
      <w:r w:rsidR="009D1525">
        <w:rPr>
          <w:rFonts w:ascii="Times New Roman" w:hAnsi="Times New Roman" w:cs="Times New Roman"/>
          <w:sz w:val="28"/>
          <w:szCs w:val="28"/>
        </w:rPr>
        <w:br/>
      </w:r>
      <w:r w:rsidRPr="00BD3C99">
        <w:rPr>
          <w:rFonts w:ascii="Times New Roman" w:hAnsi="Times New Roman" w:cs="Times New Roman"/>
          <w:sz w:val="28"/>
          <w:szCs w:val="28"/>
        </w:rPr>
        <w:t>2024</w:t>
      </w:r>
      <w:r w:rsidR="00AD0548" w:rsidRPr="00BD3C99">
        <w:rPr>
          <w:rFonts w:ascii="Times New Roman" w:hAnsi="Times New Roman" w:cs="Times New Roman"/>
          <w:sz w:val="28"/>
          <w:szCs w:val="28"/>
        </w:rPr>
        <w:t xml:space="preserve"> год</w:t>
      </w:r>
      <w:r w:rsidR="00385F4E" w:rsidRPr="00BD3C99">
        <w:rPr>
          <w:rFonts w:ascii="Times New Roman" w:hAnsi="Times New Roman" w:cs="Times New Roman"/>
          <w:sz w:val="28"/>
          <w:szCs w:val="28"/>
        </w:rPr>
        <w:t>а</w:t>
      </w:r>
      <w:r w:rsidR="001B0F43" w:rsidRPr="00BD3C99">
        <w:rPr>
          <w:rFonts w:ascii="Times New Roman" w:hAnsi="Times New Roman" w:cs="Times New Roman"/>
          <w:sz w:val="28"/>
          <w:szCs w:val="28"/>
        </w:rPr>
        <w:t>.</w:t>
      </w:r>
    </w:p>
    <w:p w14:paraId="4A109E4B" w14:textId="77777777" w:rsidR="00DE267C" w:rsidRDefault="0003577D" w:rsidP="002B4E1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 xml:space="preserve">Переходящие объекты, строительство </w:t>
      </w:r>
      <w:r w:rsidR="00CB0E5C" w:rsidRPr="00BD3C99">
        <w:rPr>
          <w:rFonts w:ascii="Times New Roman" w:hAnsi="Times New Roman" w:cs="Times New Roman"/>
          <w:sz w:val="28"/>
          <w:szCs w:val="28"/>
        </w:rPr>
        <w:t xml:space="preserve">(реконструкция) и проведение капитального ремонта </w:t>
      </w:r>
      <w:r w:rsidRPr="00BD3C99">
        <w:rPr>
          <w:rFonts w:ascii="Times New Roman" w:hAnsi="Times New Roman" w:cs="Times New Roman"/>
          <w:sz w:val="28"/>
          <w:szCs w:val="28"/>
        </w:rPr>
        <w:t>которых осуществлялось с привлечением средств федерального бюджета в 202</w:t>
      </w:r>
      <w:r w:rsidR="00CB0E5C" w:rsidRPr="00BD3C99">
        <w:rPr>
          <w:rFonts w:ascii="Times New Roman" w:hAnsi="Times New Roman" w:cs="Times New Roman"/>
          <w:sz w:val="28"/>
          <w:szCs w:val="28"/>
        </w:rPr>
        <w:t>3</w:t>
      </w:r>
      <w:r w:rsidRPr="00BD3C99">
        <w:rPr>
          <w:rFonts w:ascii="Times New Roman" w:hAnsi="Times New Roman" w:cs="Times New Roman"/>
          <w:sz w:val="28"/>
          <w:szCs w:val="28"/>
        </w:rPr>
        <w:t xml:space="preserve"> году и завершение которых планируется </w:t>
      </w:r>
      <w:r w:rsidR="009D1525">
        <w:rPr>
          <w:rFonts w:ascii="Times New Roman" w:hAnsi="Times New Roman" w:cs="Times New Roman"/>
          <w:sz w:val="28"/>
          <w:szCs w:val="28"/>
        </w:rPr>
        <w:br/>
      </w:r>
      <w:r w:rsidRPr="00BD3C99">
        <w:rPr>
          <w:rFonts w:ascii="Times New Roman" w:hAnsi="Times New Roman" w:cs="Times New Roman"/>
          <w:sz w:val="28"/>
          <w:szCs w:val="28"/>
        </w:rPr>
        <w:t>в 202</w:t>
      </w:r>
      <w:r w:rsidR="00CB0E5C" w:rsidRPr="00BD3C99">
        <w:rPr>
          <w:rFonts w:ascii="Times New Roman" w:hAnsi="Times New Roman" w:cs="Times New Roman"/>
          <w:sz w:val="28"/>
          <w:szCs w:val="28"/>
        </w:rPr>
        <w:t>4</w:t>
      </w:r>
      <w:r w:rsidRPr="00BD3C99">
        <w:rPr>
          <w:rFonts w:ascii="Times New Roman" w:hAnsi="Times New Roman" w:cs="Times New Roman"/>
          <w:sz w:val="28"/>
          <w:szCs w:val="28"/>
        </w:rPr>
        <w:t xml:space="preserve"> год</w:t>
      </w:r>
      <w:r w:rsidR="00FA0787" w:rsidRPr="00BD3C99">
        <w:rPr>
          <w:rFonts w:ascii="Times New Roman" w:hAnsi="Times New Roman" w:cs="Times New Roman"/>
          <w:sz w:val="28"/>
          <w:szCs w:val="28"/>
        </w:rPr>
        <w:t>у</w:t>
      </w:r>
      <w:r w:rsidRPr="00BD3C99">
        <w:rPr>
          <w:rFonts w:ascii="Times New Roman" w:hAnsi="Times New Roman" w:cs="Times New Roman"/>
          <w:sz w:val="28"/>
          <w:szCs w:val="28"/>
        </w:rPr>
        <w:t>,</w:t>
      </w:r>
      <w:r w:rsidR="00FF0310" w:rsidRPr="00BD3C9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B3198" w:rsidRPr="00BD3C99">
        <w:rPr>
          <w:rFonts w:ascii="Times New Roman" w:hAnsi="Times New Roman" w:cs="Times New Roman"/>
          <w:sz w:val="28"/>
          <w:szCs w:val="28"/>
        </w:rPr>
        <w:t xml:space="preserve">объекты, запланированные к реализации в рамках опережающего финансирования в 2023 году за счет лимитов 2024 года, </w:t>
      </w:r>
      <w:r w:rsidRPr="00BD3C99">
        <w:rPr>
          <w:rFonts w:ascii="Times New Roman" w:hAnsi="Times New Roman" w:cs="Times New Roman"/>
          <w:sz w:val="28"/>
          <w:szCs w:val="28"/>
        </w:rPr>
        <w:t xml:space="preserve">необходимо отразить в реестре объектов </w:t>
      </w:r>
      <w:r w:rsidR="002B4E12" w:rsidRPr="00BD3C99">
        <w:rPr>
          <w:rFonts w:ascii="Times New Roman" w:hAnsi="Times New Roman" w:cs="Times New Roman"/>
          <w:sz w:val="28"/>
          <w:szCs w:val="28"/>
        </w:rPr>
        <w:t xml:space="preserve">для реализации мероприятий по строительству (реконструкции) и капитальному ремонту учреждений культурно-досугового типа в сельской местности на 2024 финансовый год (далее также – Реестр) </w:t>
      </w:r>
      <w:r w:rsidR="00121344" w:rsidRPr="00BD3C99">
        <w:rPr>
          <w:rFonts w:ascii="Times New Roman" w:hAnsi="Times New Roman" w:cs="Times New Roman"/>
          <w:sz w:val="28"/>
          <w:szCs w:val="28"/>
        </w:rPr>
        <w:t>(</w:t>
      </w:r>
      <w:r w:rsidR="002B4E12" w:rsidRPr="00BD3C99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121344" w:rsidRPr="00BD3C99">
        <w:rPr>
          <w:rFonts w:ascii="Times New Roman" w:hAnsi="Times New Roman" w:cs="Times New Roman"/>
          <w:sz w:val="28"/>
          <w:szCs w:val="28"/>
        </w:rPr>
        <w:t>приложени</w:t>
      </w:r>
      <w:r w:rsidR="002B4E12" w:rsidRPr="00BD3C99">
        <w:rPr>
          <w:rFonts w:ascii="Times New Roman" w:hAnsi="Times New Roman" w:cs="Times New Roman"/>
          <w:sz w:val="28"/>
          <w:szCs w:val="28"/>
        </w:rPr>
        <w:t>ю</w:t>
      </w:r>
      <w:r w:rsidRPr="00BD3C99">
        <w:rPr>
          <w:rFonts w:ascii="Times New Roman" w:hAnsi="Times New Roman" w:cs="Times New Roman"/>
          <w:sz w:val="28"/>
          <w:szCs w:val="28"/>
        </w:rPr>
        <w:t xml:space="preserve"> </w:t>
      </w:r>
      <w:r w:rsidR="00121344" w:rsidRPr="00BD3C99">
        <w:rPr>
          <w:rFonts w:ascii="Times New Roman" w:hAnsi="Times New Roman" w:cs="Times New Roman"/>
          <w:sz w:val="28"/>
          <w:szCs w:val="28"/>
        </w:rPr>
        <w:t xml:space="preserve">№ 1 к </w:t>
      </w:r>
      <w:r w:rsidR="002B4E12" w:rsidRPr="00BD3C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21344" w:rsidRPr="00BD3C99">
        <w:rPr>
          <w:rFonts w:ascii="Times New Roman" w:hAnsi="Times New Roman" w:cs="Times New Roman"/>
          <w:sz w:val="28"/>
          <w:szCs w:val="28"/>
        </w:rPr>
        <w:t>методическим рекомендациям</w:t>
      </w:r>
      <w:r w:rsidR="004C1CC9">
        <w:rPr>
          <w:rFonts w:ascii="Times New Roman" w:hAnsi="Times New Roman" w:cs="Times New Roman"/>
          <w:sz w:val="28"/>
          <w:szCs w:val="28"/>
        </w:rPr>
        <w:t>)</w:t>
      </w:r>
      <w:r w:rsidRPr="00BD3C99">
        <w:rPr>
          <w:rFonts w:ascii="Times New Roman" w:hAnsi="Times New Roman" w:cs="Times New Roman"/>
          <w:sz w:val="28"/>
          <w:szCs w:val="28"/>
        </w:rPr>
        <w:t>.</w:t>
      </w:r>
      <w:r w:rsidR="00D2059A" w:rsidRPr="00BD3C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576F0" w14:textId="77777777" w:rsidR="00AF35F4" w:rsidRPr="00AF35F4" w:rsidRDefault="00AF35F4" w:rsidP="00AF35F4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F4">
        <w:rPr>
          <w:rFonts w:ascii="Times New Roman" w:hAnsi="Times New Roman" w:cs="Times New Roman"/>
          <w:sz w:val="28"/>
          <w:szCs w:val="28"/>
        </w:rPr>
        <w:t xml:space="preserve">При этом в целях исключения </w:t>
      </w:r>
      <w:proofErr w:type="spellStart"/>
      <w:r w:rsidRPr="00AF35F4">
        <w:rPr>
          <w:rFonts w:ascii="Times New Roman" w:hAnsi="Times New Roman" w:cs="Times New Roman"/>
          <w:sz w:val="28"/>
          <w:szCs w:val="28"/>
        </w:rPr>
        <w:t>задвоения</w:t>
      </w:r>
      <w:proofErr w:type="spellEnd"/>
      <w:r w:rsidRPr="00AF35F4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Pr="00AF35F4">
        <w:rPr>
          <w:rFonts w:ascii="Times New Roman" w:hAnsi="Times New Roman" w:cs="Times New Roman"/>
          <w:sz w:val="28"/>
          <w:szCs w:val="28"/>
        </w:rPr>
        <w:br/>
        <w:t xml:space="preserve">не допускается включение в заявку на предоставление субсидии объектов, </w:t>
      </w:r>
      <w:r w:rsidRPr="00AF35F4">
        <w:rPr>
          <w:rFonts w:ascii="Times New Roman" w:hAnsi="Times New Roman" w:cs="Times New Roman"/>
          <w:sz w:val="28"/>
          <w:szCs w:val="28"/>
        </w:rPr>
        <w:lastRenderedPageBreak/>
        <w:t>финансирование которых было предусмотрено за счет средств федерального бюджета в рамках иных государственных программ Российской Федерации.</w:t>
      </w:r>
    </w:p>
    <w:p w14:paraId="5300D145" w14:textId="77777777" w:rsidR="00506AE9" w:rsidRPr="00BD3C99" w:rsidRDefault="00506AE9" w:rsidP="00AF35F4">
      <w:pPr>
        <w:spacing w:before="240"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b/>
          <w:sz w:val="28"/>
          <w:szCs w:val="28"/>
        </w:rPr>
        <w:t>Перечень документов и материалов</w:t>
      </w:r>
      <w:r w:rsidRPr="00BD3C99">
        <w:rPr>
          <w:rFonts w:ascii="Times New Roman" w:hAnsi="Times New Roman" w:cs="Times New Roman"/>
          <w:sz w:val="28"/>
          <w:szCs w:val="28"/>
        </w:rPr>
        <w:t>, которые требуют обязательного включения в</w:t>
      </w:r>
      <w:r w:rsidRPr="00BD3C99">
        <w:rPr>
          <w:rFonts w:ascii="Times New Roman" w:hAnsi="Times New Roman" w:cs="Times New Roman"/>
          <w:b/>
          <w:sz w:val="28"/>
          <w:szCs w:val="28"/>
        </w:rPr>
        <w:t xml:space="preserve"> заявку</w:t>
      </w:r>
      <w:r w:rsidRPr="00BD3C99">
        <w:rPr>
          <w:rFonts w:ascii="Times New Roman" w:hAnsi="Times New Roman" w:cs="Times New Roman"/>
          <w:sz w:val="28"/>
          <w:szCs w:val="28"/>
        </w:rPr>
        <w:t>:</w:t>
      </w:r>
    </w:p>
    <w:p w14:paraId="6169161C" w14:textId="77777777" w:rsidR="007C2480" w:rsidRPr="00BD3C99" w:rsidRDefault="002B4E12" w:rsidP="00434E06">
      <w:pPr>
        <w:pStyle w:val="a5"/>
        <w:numPr>
          <w:ilvl w:val="0"/>
          <w:numId w:val="5"/>
        </w:numPr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3C99">
        <w:rPr>
          <w:rFonts w:ascii="Times New Roman" w:hAnsi="Times New Roman" w:cs="Times New Roman"/>
          <w:b/>
          <w:sz w:val="28"/>
          <w:szCs w:val="28"/>
        </w:rPr>
        <w:t>Реестр</w:t>
      </w:r>
      <w:r w:rsidRPr="00BD3C99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настоящим методическим рекомендациям). Перечень объектов в Реестре </w:t>
      </w:r>
      <w:r w:rsidRPr="00BD3C99">
        <w:rPr>
          <w:rFonts w:ascii="Times New Roman" w:hAnsi="Times New Roman" w:cs="Times New Roman"/>
          <w:sz w:val="28"/>
          <w:szCs w:val="28"/>
          <w:u w:val="single"/>
        </w:rPr>
        <w:t>необходимо формировать в порядке приоритетности (</w:t>
      </w:r>
      <w:r w:rsidRPr="00BD3C99">
        <w:rPr>
          <w:rFonts w:ascii="Times New Roman" w:hAnsi="Times New Roman" w:cs="Times New Roman"/>
          <w:sz w:val="28"/>
          <w:szCs w:val="28"/>
        </w:rPr>
        <w:t xml:space="preserve">сверху вниз по убыванию). Реестр должен быть </w:t>
      </w:r>
      <w:r w:rsidR="007C2480" w:rsidRPr="00BD3C99">
        <w:rPr>
          <w:rFonts w:ascii="Times New Roman" w:hAnsi="Times New Roman" w:cs="Times New Roman"/>
          <w:sz w:val="28"/>
          <w:szCs w:val="28"/>
        </w:rPr>
        <w:t xml:space="preserve">подписан </w:t>
      </w:r>
      <w:r w:rsidR="00423371" w:rsidRPr="00BD3C99">
        <w:rPr>
          <w:rFonts w:ascii="Times New Roman" w:hAnsi="Times New Roman" w:cs="Times New Roman"/>
          <w:sz w:val="28"/>
          <w:szCs w:val="28"/>
        </w:rPr>
        <w:t>руководителем органа исполнительной власти субъекта Российской Федерации</w:t>
      </w:r>
      <w:r w:rsidR="004E5F91" w:rsidRPr="00BD3C99">
        <w:rPr>
          <w:rFonts w:ascii="Times New Roman" w:hAnsi="Times New Roman" w:cs="Times New Roman"/>
          <w:sz w:val="28"/>
          <w:szCs w:val="28"/>
        </w:rPr>
        <w:t xml:space="preserve">. Также в </w:t>
      </w:r>
      <w:r w:rsidR="00E7599F" w:rsidRPr="00BD3C99">
        <w:rPr>
          <w:rFonts w:ascii="Times New Roman" w:hAnsi="Times New Roman" w:cs="Times New Roman"/>
          <w:sz w:val="28"/>
          <w:szCs w:val="28"/>
        </w:rPr>
        <w:t xml:space="preserve">состав материалов </w:t>
      </w:r>
      <w:r w:rsidR="004E5F91" w:rsidRPr="00BD3C99">
        <w:rPr>
          <w:rFonts w:ascii="Times New Roman" w:hAnsi="Times New Roman" w:cs="Times New Roman"/>
          <w:sz w:val="28"/>
          <w:szCs w:val="28"/>
        </w:rPr>
        <w:t>заявк</w:t>
      </w:r>
      <w:r w:rsidR="00E7599F" w:rsidRPr="00BD3C99">
        <w:rPr>
          <w:rFonts w:ascii="Times New Roman" w:hAnsi="Times New Roman" w:cs="Times New Roman"/>
          <w:sz w:val="28"/>
          <w:szCs w:val="28"/>
        </w:rPr>
        <w:t>и должна быть</w:t>
      </w:r>
      <w:r w:rsidR="004E5F91" w:rsidRPr="00BD3C99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E7599F" w:rsidRPr="00BD3C99">
        <w:rPr>
          <w:rFonts w:ascii="Times New Roman" w:hAnsi="Times New Roman" w:cs="Times New Roman"/>
          <w:sz w:val="28"/>
          <w:szCs w:val="28"/>
        </w:rPr>
        <w:t>ена</w:t>
      </w:r>
      <w:r w:rsidR="004E5F91" w:rsidRPr="00BD3C99">
        <w:rPr>
          <w:rFonts w:ascii="Times New Roman" w:hAnsi="Times New Roman" w:cs="Times New Roman"/>
          <w:sz w:val="28"/>
          <w:szCs w:val="28"/>
        </w:rPr>
        <w:t xml:space="preserve"> электронная </w:t>
      </w:r>
      <w:r w:rsidR="00E7599F" w:rsidRPr="00BD3C99">
        <w:rPr>
          <w:rFonts w:ascii="Times New Roman" w:hAnsi="Times New Roman" w:cs="Times New Roman"/>
          <w:sz w:val="28"/>
          <w:szCs w:val="28"/>
        </w:rPr>
        <w:t>версия</w:t>
      </w:r>
      <w:r w:rsidR="004E5F91" w:rsidRPr="00BD3C99">
        <w:rPr>
          <w:rFonts w:ascii="Times New Roman" w:hAnsi="Times New Roman" w:cs="Times New Roman"/>
          <w:sz w:val="28"/>
          <w:szCs w:val="28"/>
        </w:rPr>
        <w:t xml:space="preserve"> Реестра в формате </w:t>
      </w:r>
      <w:r w:rsidR="004E5F91" w:rsidRPr="00BD3C9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4E5F91" w:rsidRPr="00BD3C99">
        <w:rPr>
          <w:rFonts w:ascii="Times New Roman" w:hAnsi="Times New Roman" w:cs="Times New Roman"/>
          <w:sz w:val="28"/>
          <w:szCs w:val="28"/>
        </w:rPr>
        <w:t xml:space="preserve"> </w:t>
      </w:r>
      <w:r w:rsidR="004E5F91" w:rsidRPr="00BD3C9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7C2480" w:rsidRPr="00BD3C99">
        <w:rPr>
          <w:rFonts w:ascii="Times New Roman" w:hAnsi="Times New Roman" w:cs="Times New Roman"/>
          <w:sz w:val="28"/>
          <w:szCs w:val="28"/>
        </w:rPr>
        <w:t>;</w:t>
      </w:r>
    </w:p>
    <w:p w14:paraId="17822C68" w14:textId="77777777" w:rsidR="00B555D2" w:rsidRPr="00BD3C99" w:rsidRDefault="00693F02" w:rsidP="00B555D2">
      <w:pPr>
        <w:pStyle w:val="a5"/>
        <w:numPr>
          <w:ilvl w:val="0"/>
          <w:numId w:val="5"/>
        </w:numPr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7C2480" w:rsidRPr="00BD3C99">
        <w:rPr>
          <w:rFonts w:ascii="Times New Roman" w:hAnsi="Times New Roman" w:cs="Times New Roman"/>
          <w:b/>
          <w:sz w:val="28"/>
          <w:szCs w:val="28"/>
        </w:rPr>
        <w:t>экспертиза</w:t>
      </w:r>
      <w:r w:rsidR="007C2480" w:rsidRPr="00BD3C99">
        <w:rPr>
          <w:rFonts w:ascii="Times New Roman" w:hAnsi="Times New Roman" w:cs="Times New Roman"/>
          <w:sz w:val="28"/>
          <w:szCs w:val="28"/>
        </w:rPr>
        <w:t xml:space="preserve"> </w:t>
      </w:r>
      <w:r w:rsidR="002D6403" w:rsidRPr="00BD3C99">
        <w:rPr>
          <w:rFonts w:ascii="Times New Roman" w:hAnsi="Times New Roman" w:cs="Times New Roman"/>
          <w:sz w:val="28"/>
          <w:szCs w:val="28"/>
        </w:rPr>
        <w:t>(для строительства (реконструкции</w:t>
      </w:r>
      <w:r w:rsidR="00D81733" w:rsidRPr="00BD3C99">
        <w:rPr>
          <w:rFonts w:ascii="Times New Roman" w:hAnsi="Times New Roman" w:cs="Times New Roman"/>
          <w:sz w:val="28"/>
          <w:szCs w:val="28"/>
        </w:rPr>
        <w:t>)</w:t>
      </w:r>
      <w:r w:rsidR="002D6403" w:rsidRPr="00BD3C99">
        <w:rPr>
          <w:rFonts w:ascii="Times New Roman" w:hAnsi="Times New Roman" w:cs="Times New Roman"/>
          <w:sz w:val="28"/>
          <w:szCs w:val="28"/>
        </w:rPr>
        <w:t xml:space="preserve"> – экспертиза проектной документации и </w:t>
      </w:r>
      <w:r w:rsidR="00D81733" w:rsidRPr="00BD3C99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BC2637" w:rsidRPr="00BD3C99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</w:t>
      </w:r>
      <w:r w:rsidR="002D6403" w:rsidRPr="00BD3C99">
        <w:rPr>
          <w:rFonts w:ascii="Times New Roman" w:hAnsi="Times New Roman" w:cs="Times New Roman"/>
          <w:sz w:val="28"/>
          <w:szCs w:val="28"/>
        </w:rPr>
        <w:t xml:space="preserve">; для </w:t>
      </w:r>
      <w:r w:rsidR="00741FA3" w:rsidRPr="00BD3C99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FA17D8" w:rsidRPr="00BD3C99">
        <w:rPr>
          <w:rFonts w:ascii="Times New Roman" w:hAnsi="Times New Roman" w:cs="Times New Roman"/>
          <w:sz w:val="28"/>
          <w:szCs w:val="28"/>
        </w:rPr>
        <w:t xml:space="preserve"> </w:t>
      </w:r>
      <w:r w:rsidR="002D6403" w:rsidRPr="00BD3C99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FA17D8" w:rsidRPr="00BD3C99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BC2637" w:rsidRPr="00BD3C99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</w:t>
      </w:r>
      <w:r w:rsidR="00FA17D8" w:rsidRPr="00BD3C99">
        <w:rPr>
          <w:rFonts w:ascii="Times New Roman" w:hAnsi="Times New Roman" w:cs="Times New Roman"/>
          <w:sz w:val="28"/>
          <w:szCs w:val="28"/>
        </w:rPr>
        <w:t>)</w:t>
      </w:r>
      <w:r w:rsidR="00B555D2" w:rsidRPr="00BD3C99">
        <w:rPr>
          <w:rFonts w:ascii="Times New Roman" w:hAnsi="Times New Roman" w:cs="Times New Roman"/>
          <w:sz w:val="28"/>
          <w:szCs w:val="28"/>
        </w:rPr>
        <w:t>;</w:t>
      </w:r>
    </w:p>
    <w:p w14:paraId="77EE4B66" w14:textId="77777777" w:rsidR="007C2480" w:rsidRPr="00BD3C99" w:rsidRDefault="007C2480" w:rsidP="00434E06">
      <w:pPr>
        <w:pStyle w:val="a5"/>
        <w:numPr>
          <w:ilvl w:val="0"/>
          <w:numId w:val="5"/>
        </w:numPr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b/>
          <w:sz w:val="28"/>
          <w:szCs w:val="28"/>
        </w:rPr>
        <w:t>перерасчет</w:t>
      </w:r>
      <w:r w:rsidR="00E702DE" w:rsidRPr="00BD3C99">
        <w:rPr>
          <w:rFonts w:ascii="Times New Roman" w:hAnsi="Times New Roman" w:cs="Times New Roman"/>
          <w:b/>
          <w:sz w:val="28"/>
          <w:szCs w:val="28"/>
        </w:rPr>
        <w:t xml:space="preserve"> сметной стоимости объекта</w:t>
      </w:r>
      <w:r w:rsidR="002D6403" w:rsidRPr="00BD3C99">
        <w:rPr>
          <w:rFonts w:ascii="Times New Roman" w:hAnsi="Times New Roman" w:cs="Times New Roman"/>
          <w:sz w:val="28"/>
          <w:szCs w:val="28"/>
        </w:rPr>
        <w:t xml:space="preserve"> </w:t>
      </w:r>
      <w:r w:rsidR="00D81733" w:rsidRPr="00BD3C99">
        <w:rPr>
          <w:rFonts w:ascii="Times New Roman" w:hAnsi="Times New Roman" w:cs="Times New Roman"/>
          <w:sz w:val="28"/>
          <w:szCs w:val="28"/>
        </w:rPr>
        <w:t>(</w:t>
      </w:r>
      <w:r w:rsidR="00E702DE" w:rsidRPr="00BD3C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D1525">
        <w:rPr>
          <w:rFonts w:ascii="Times New Roman" w:hAnsi="Times New Roman" w:cs="Times New Roman"/>
          <w:sz w:val="28"/>
          <w:szCs w:val="28"/>
        </w:rPr>
        <w:br/>
      </w:r>
      <w:r w:rsidR="00E702DE" w:rsidRPr="00BD3C99">
        <w:rPr>
          <w:rFonts w:ascii="Times New Roman" w:hAnsi="Times New Roman" w:cs="Times New Roman"/>
          <w:sz w:val="28"/>
          <w:szCs w:val="28"/>
        </w:rPr>
        <w:t>его осуществления</w:t>
      </w:r>
      <w:r w:rsidR="00D81733" w:rsidRPr="00BD3C99">
        <w:rPr>
          <w:rFonts w:ascii="Times New Roman" w:hAnsi="Times New Roman" w:cs="Times New Roman"/>
          <w:sz w:val="28"/>
          <w:szCs w:val="28"/>
        </w:rPr>
        <w:t>)</w:t>
      </w:r>
      <w:r w:rsidR="00E702DE" w:rsidRPr="00BD3C99">
        <w:rPr>
          <w:rFonts w:ascii="Times New Roman" w:hAnsi="Times New Roman" w:cs="Times New Roman"/>
          <w:sz w:val="28"/>
          <w:szCs w:val="28"/>
        </w:rPr>
        <w:t>. Оф</w:t>
      </w:r>
      <w:r w:rsidR="002D6403" w:rsidRPr="00BD3C99">
        <w:rPr>
          <w:rFonts w:ascii="Times New Roman" w:hAnsi="Times New Roman" w:cs="Times New Roman"/>
          <w:sz w:val="28"/>
          <w:szCs w:val="28"/>
        </w:rPr>
        <w:t xml:space="preserve">ормляется </w:t>
      </w:r>
      <w:r w:rsidRPr="00BD3C99">
        <w:rPr>
          <w:rFonts w:ascii="Times New Roman" w:hAnsi="Times New Roman" w:cs="Times New Roman"/>
          <w:sz w:val="28"/>
          <w:szCs w:val="28"/>
        </w:rPr>
        <w:t>в свободной форме</w:t>
      </w:r>
      <w:r w:rsidR="00E702DE" w:rsidRPr="00BD3C99">
        <w:rPr>
          <w:rFonts w:ascii="Times New Roman" w:hAnsi="Times New Roman" w:cs="Times New Roman"/>
          <w:sz w:val="28"/>
          <w:szCs w:val="28"/>
        </w:rPr>
        <w:t xml:space="preserve">, подробно для каждого объекта, </w:t>
      </w:r>
      <w:r w:rsidRPr="00BD3C99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423371" w:rsidRPr="00BD3C99">
        <w:rPr>
          <w:rFonts w:ascii="Times New Roman" w:hAnsi="Times New Roman" w:cs="Times New Roman"/>
          <w:sz w:val="28"/>
          <w:szCs w:val="28"/>
        </w:rPr>
        <w:t>руководителем органа исполнительной власти субъекта Российской Федерации</w:t>
      </w:r>
      <w:r w:rsidRPr="00BD3C99">
        <w:rPr>
          <w:rFonts w:ascii="Times New Roman" w:hAnsi="Times New Roman" w:cs="Times New Roman"/>
          <w:sz w:val="28"/>
          <w:szCs w:val="28"/>
        </w:rPr>
        <w:t>;</w:t>
      </w:r>
    </w:p>
    <w:p w14:paraId="0BCF7C0C" w14:textId="77777777" w:rsidR="009B46F2" w:rsidRPr="00BD3C99" w:rsidRDefault="007C2480" w:rsidP="00434E06">
      <w:pPr>
        <w:pStyle w:val="a5"/>
        <w:numPr>
          <w:ilvl w:val="0"/>
          <w:numId w:val="5"/>
        </w:numPr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  <w:r w:rsidRPr="00BD3C99">
        <w:rPr>
          <w:rFonts w:ascii="Times New Roman" w:hAnsi="Times New Roman" w:cs="Times New Roman"/>
          <w:sz w:val="28"/>
          <w:szCs w:val="28"/>
        </w:rPr>
        <w:t xml:space="preserve"> за подписью высшего должностного лица субъекта Российской Федерации</w:t>
      </w:r>
      <w:r w:rsidR="009B46F2" w:rsidRPr="00BD3C99">
        <w:rPr>
          <w:rFonts w:ascii="Times New Roman" w:hAnsi="Times New Roman" w:cs="Times New Roman"/>
          <w:sz w:val="28"/>
          <w:szCs w:val="28"/>
        </w:rPr>
        <w:t>, содержащее информацию:</w:t>
      </w:r>
    </w:p>
    <w:p w14:paraId="31D692BB" w14:textId="77777777" w:rsidR="009B46F2" w:rsidRPr="00BD3C99" w:rsidRDefault="009B46F2" w:rsidP="009D1525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>о готовности</w:t>
      </w:r>
      <w:r w:rsidR="00B555D2" w:rsidRPr="00BD3C99">
        <w:rPr>
          <w:rFonts w:ascii="Times New Roman" w:hAnsi="Times New Roman" w:cs="Times New Roman"/>
          <w:sz w:val="28"/>
          <w:szCs w:val="28"/>
        </w:rPr>
        <w:t xml:space="preserve"> в случае предоставления субсидии взять на себя обязательства по обеспечению </w:t>
      </w:r>
      <w:proofErr w:type="spellStart"/>
      <w:r w:rsidR="00B555D2" w:rsidRPr="00BD3C9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555D2" w:rsidRPr="00BD3C99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9D1525">
        <w:rPr>
          <w:rFonts w:ascii="Times New Roman" w:hAnsi="Times New Roman" w:cs="Times New Roman"/>
          <w:sz w:val="28"/>
          <w:szCs w:val="28"/>
        </w:rPr>
        <w:br/>
      </w:r>
      <w:r w:rsidR="00B555D2" w:rsidRPr="00BD3C99">
        <w:rPr>
          <w:rFonts w:ascii="Times New Roman" w:hAnsi="Times New Roman" w:cs="Times New Roman"/>
          <w:sz w:val="28"/>
          <w:szCs w:val="28"/>
        </w:rPr>
        <w:t xml:space="preserve">в соответствии с предельным уровнем </w:t>
      </w:r>
      <w:proofErr w:type="spellStart"/>
      <w:r w:rsidR="00B555D2" w:rsidRPr="00BD3C9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555D2" w:rsidRPr="00BD3C99"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Российской Федерации; </w:t>
      </w:r>
    </w:p>
    <w:p w14:paraId="0FC7D685" w14:textId="77777777" w:rsidR="009B46F2" w:rsidRPr="00BD3C99" w:rsidRDefault="009B46F2" w:rsidP="009D1525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>об отсутствии финансирования объектов за счет средств федерального бюджета (за исключением мероприятий, реализуемых в рамках государственной программы Российской Федерации «Развитие культуры»);</w:t>
      </w:r>
    </w:p>
    <w:p w14:paraId="007D63D8" w14:textId="77777777" w:rsidR="007C2480" w:rsidRDefault="009B46F2" w:rsidP="009D1525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 xml:space="preserve">о готовности обеспечить за счет средств регионального бюджета благоустройство прилегающей территории созданного учреждения культурно-досугового типа в сельской местности, подключение </w:t>
      </w:r>
      <w:r w:rsidR="009D1525">
        <w:rPr>
          <w:rFonts w:ascii="Times New Roman" w:hAnsi="Times New Roman" w:cs="Times New Roman"/>
          <w:sz w:val="28"/>
          <w:szCs w:val="28"/>
        </w:rPr>
        <w:br/>
      </w:r>
      <w:r w:rsidRPr="00BD3C99">
        <w:rPr>
          <w:rFonts w:ascii="Times New Roman" w:hAnsi="Times New Roman" w:cs="Times New Roman"/>
          <w:sz w:val="28"/>
          <w:szCs w:val="28"/>
        </w:rPr>
        <w:t>его к инженерным сетям, закупку и установку необходимого оборудования, его дальнейшее содержание (для строительства</w:t>
      </w:r>
      <w:r w:rsidR="00D0667D" w:rsidRPr="00BD3C99">
        <w:rPr>
          <w:rFonts w:ascii="Times New Roman" w:hAnsi="Times New Roman" w:cs="Times New Roman"/>
          <w:sz w:val="28"/>
          <w:szCs w:val="28"/>
        </w:rPr>
        <w:t xml:space="preserve"> (реконструкции)</w:t>
      </w:r>
      <w:r w:rsidRPr="00BD3C99">
        <w:rPr>
          <w:rFonts w:ascii="Times New Roman" w:hAnsi="Times New Roman" w:cs="Times New Roman"/>
          <w:sz w:val="28"/>
          <w:szCs w:val="28"/>
        </w:rPr>
        <w:t>)</w:t>
      </w:r>
      <w:r w:rsidR="007C2480" w:rsidRPr="00BD3C99">
        <w:rPr>
          <w:rFonts w:ascii="Times New Roman" w:hAnsi="Times New Roman" w:cs="Times New Roman"/>
          <w:sz w:val="28"/>
          <w:szCs w:val="28"/>
        </w:rPr>
        <w:t>;</w:t>
      </w:r>
    </w:p>
    <w:p w14:paraId="656BF96F" w14:textId="77777777" w:rsidR="002D466B" w:rsidRPr="00BD3C99" w:rsidRDefault="002D466B" w:rsidP="009D1525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обязательстве субъекта Российской Федерации обеспечить последующее профильное использование объекта капитального строительства и его эксплуатацию за счет балансодержателя и (или) </w:t>
      </w:r>
      <w:r w:rsidR="009D15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основании договора (контракта) с управляющей компанией, привлекаемой </w:t>
      </w:r>
      <w:r>
        <w:rPr>
          <w:rFonts w:ascii="Times New Roman" w:hAnsi="Times New Roman" w:cs="Times New Roman"/>
          <w:sz w:val="28"/>
          <w:szCs w:val="28"/>
        </w:rPr>
        <w:lastRenderedPageBreak/>
        <w:t>к управлению объектом капитального строительства</w:t>
      </w:r>
      <w:r w:rsidR="00EC52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его ввода </w:t>
      </w:r>
      <w:r w:rsidR="009D15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эксплуатацию на условиях долгосрочной аренды без права перепрофилирования;</w:t>
      </w:r>
    </w:p>
    <w:p w14:paraId="7A4CF85B" w14:textId="77777777" w:rsidR="007C2480" w:rsidRPr="00BD3C99" w:rsidRDefault="007C2480" w:rsidP="00434E06">
      <w:pPr>
        <w:pStyle w:val="a5"/>
        <w:numPr>
          <w:ilvl w:val="0"/>
          <w:numId w:val="5"/>
        </w:numPr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423371" w:rsidRPr="00BD3C99">
        <w:rPr>
          <w:rFonts w:ascii="Times New Roman" w:hAnsi="Times New Roman" w:cs="Times New Roman"/>
          <w:sz w:val="28"/>
          <w:szCs w:val="28"/>
        </w:rPr>
        <w:t xml:space="preserve"> (</w:t>
      </w:r>
      <w:r w:rsidR="00A94096" w:rsidRPr="00BD3C99">
        <w:rPr>
          <w:rFonts w:ascii="Times New Roman" w:hAnsi="Times New Roman" w:cs="Times New Roman"/>
          <w:sz w:val="28"/>
          <w:szCs w:val="28"/>
        </w:rPr>
        <w:t xml:space="preserve">для строительства (реконструкции) </w:t>
      </w:r>
      <w:r w:rsidR="00A94096" w:rsidRPr="00BD3C99">
        <w:rPr>
          <w:rFonts w:ascii="Times New Roman" w:hAnsi="Times New Roman" w:cs="Times New Roman"/>
          <w:sz w:val="28"/>
          <w:szCs w:val="28"/>
        </w:rPr>
        <w:noBreakHyphen/>
        <w:t xml:space="preserve"> наружная </w:t>
      </w:r>
      <w:r w:rsidR="009D1525">
        <w:rPr>
          <w:rFonts w:ascii="Times New Roman" w:hAnsi="Times New Roman" w:cs="Times New Roman"/>
          <w:sz w:val="28"/>
          <w:szCs w:val="28"/>
        </w:rPr>
        <w:br/>
      </w:r>
      <w:r w:rsidR="00A94096" w:rsidRPr="00BD3C99">
        <w:rPr>
          <w:rFonts w:ascii="Times New Roman" w:hAnsi="Times New Roman" w:cs="Times New Roman"/>
          <w:sz w:val="28"/>
          <w:szCs w:val="28"/>
        </w:rPr>
        <w:t>и внутренняя визуализация объекта, экспликация помещений с подробным описанием помещений и их функционала; для капитального ремонта</w:t>
      </w:r>
      <w:r w:rsidR="00F75071">
        <w:rPr>
          <w:rFonts w:ascii="Times New Roman" w:hAnsi="Times New Roman" w:cs="Times New Roman"/>
          <w:sz w:val="28"/>
          <w:szCs w:val="28"/>
        </w:rPr>
        <w:t xml:space="preserve"> </w:t>
      </w:r>
      <w:r w:rsidR="00F75071">
        <w:rPr>
          <w:rFonts w:ascii="Times New Roman" w:hAnsi="Times New Roman" w:cs="Times New Roman"/>
          <w:sz w:val="28"/>
          <w:szCs w:val="28"/>
        </w:rPr>
        <w:br/>
        <w:t>и реконструкции</w:t>
      </w:r>
      <w:r w:rsidR="00A94096" w:rsidRPr="00BD3C99">
        <w:rPr>
          <w:rFonts w:ascii="Times New Roman" w:hAnsi="Times New Roman" w:cs="Times New Roman"/>
          <w:sz w:val="28"/>
          <w:szCs w:val="28"/>
        </w:rPr>
        <w:t xml:space="preserve"> – фотоматериалы текущего состояния объекта</w:t>
      </w:r>
      <w:r w:rsidR="00423371" w:rsidRPr="00BD3C99">
        <w:rPr>
          <w:rFonts w:ascii="Times New Roman" w:hAnsi="Times New Roman" w:cs="Times New Roman"/>
          <w:sz w:val="28"/>
          <w:szCs w:val="28"/>
        </w:rPr>
        <w:t>)</w:t>
      </w:r>
      <w:r w:rsidR="00D81733" w:rsidRPr="00BD3C99">
        <w:rPr>
          <w:rFonts w:ascii="Times New Roman" w:hAnsi="Times New Roman" w:cs="Times New Roman"/>
          <w:sz w:val="28"/>
          <w:szCs w:val="28"/>
        </w:rPr>
        <w:t>;</w:t>
      </w:r>
    </w:p>
    <w:p w14:paraId="75E0A8FA" w14:textId="77777777" w:rsidR="00D81733" w:rsidRPr="00BD3C99" w:rsidRDefault="00D81733" w:rsidP="00434E06">
      <w:pPr>
        <w:pStyle w:val="a5"/>
        <w:numPr>
          <w:ilvl w:val="0"/>
          <w:numId w:val="5"/>
        </w:numPr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  <w:r w:rsidRPr="00BD3C99">
        <w:rPr>
          <w:rFonts w:ascii="Times New Roman" w:hAnsi="Times New Roman" w:cs="Times New Roman"/>
          <w:sz w:val="28"/>
          <w:szCs w:val="28"/>
        </w:rPr>
        <w:t>, подписанное руководителем органа исполнительной власти субъекта Российской Федерации и содержащее перечень направляемых документов и материалов.</w:t>
      </w:r>
    </w:p>
    <w:p w14:paraId="46BF6AA4" w14:textId="77777777" w:rsidR="004E5F91" w:rsidRPr="00623F54" w:rsidRDefault="00A94096" w:rsidP="004E5F91">
      <w:pPr>
        <w:spacing w:after="0" w:line="4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43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Заявку необходимо направлять </w:t>
      </w:r>
      <w:r w:rsidR="00623F54" w:rsidRPr="00A6043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только </w:t>
      </w:r>
      <w:r w:rsidRPr="00A6043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в электронном виде!</w:t>
      </w:r>
    </w:p>
    <w:p w14:paraId="386AFE1B" w14:textId="77777777" w:rsidR="00E7599F" w:rsidRPr="00BD3C99" w:rsidRDefault="00E7599F" w:rsidP="00A94096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 xml:space="preserve">Все документы должны быть подписаны электронной </w:t>
      </w:r>
      <w:r w:rsidR="0038779B" w:rsidRPr="00BD3C99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Pr="00BD3C99">
        <w:rPr>
          <w:rFonts w:ascii="Times New Roman" w:hAnsi="Times New Roman" w:cs="Times New Roman"/>
          <w:sz w:val="28"/>
          <w:szCs w:val="28"/>
        </w:rPr>
        <w:t>подписью</w:t>
      </w:r>
      <w:r w:rsidR="0038779B" w:rsidRPr="00BD3C99">
        <w:rPr>
          <w:rFonts w:ascii="Times New Roman" w:hAnsi="Times New Roman" w:cs="Times New Roman"/>
          <w:sz w:val="28"/>
          <w:szCs w:val="28"/>
        </w:rPr>
        <w:t>, либо допускается представление скан-копий оригиналов подписанных документов.</w:t>
      </w:r>
    </w:p>
    <w:p w14:paraId="7BA31431" w14:textId="77777777" w:rsidR="00A94096" w:rsidRPr="00BD3C99" w:rsidRDefault="00A94096" w:rsidP="004E5F91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 xml:space="preserve">Документы и материалы по объектам группируются </w:t>
      </w:r>
      <w:r w:rsidR="009D1525">
        <w:rPr>
          <w:rFonts w:ascii="Times New Roman" w:hAnsi="Times New Roman" w:cs="Times New Roman"/>
          <w:sz w:val="28"/>
          <w:szCs w:val="28"/>
        </w:rPr>
        <w:br/>
      </w:r>
      <w:r w:rsidRPr="00BD3C99">
        <w:rPr>
          <w:rFonts w:ascii="Times New Roman" w:hAnsi="Times New Roman" w:cs="Times New Roman"/>
          <w:sz w:val="28"/>
          <w:szCs w:val="28"/>
        </w:rPr>
        <w:t>по соответствующим папкам. Каждая папка именуется по названию соответствующего объекта.</w:t>
      </w:r>
    </w:p>
    <w:p w14:paraId="3A4A9975" w14:textId="77777777" w:rsidR="00D0667D" w:rsidRPr="00BD3C99" w:rsidRDefault="00D0667D" w:rsidP="00D0667D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>Электронные адреса для представления заявки указаны далее.</w:t>
      </w:r>
    </w:p>
    <w:p w14:paraId="5AEDE881" w14:textId="77777777" w:rsidR="00CD240E" w:rsidRPr="00BD3C99" w:rsidRDefault="001525D4" w:rsidP="006000C7">
      <w:pPr>
        <w:spacing w:before="240"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>Контактные лица</w:t>
      </w:r>
      <w:r w:rsidR="00542E5A" w:rsidRPr="00BD3C99">
        <w:rPr>
          <w:rFonts w:ascii="Times New Roman" w:hAnsi="Times New Roman" w:cs="Times New Roman"/>
          <w:sz w:val="28"/>
          <w:szCs w:val="28"/>
        </w:rPr>
        <w:t xml:space="preserve"> по реализации мероприятия в Минкультуры России:</w:t>
      </w:r>
    </w:p>
    <w:p w14:paraId="73FD963F" w14:textId="77777777" w:rsidR="00607936" w:rsidRPr="00BD3C99" w:rsidRDefault="00607936" w:rsidP="004B6A3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 xml:space="preserve">- Заместитель директора Департамента управления делами </w:t>
      </w:r>
      <w:r w:rsidR="009D1525">
        <w:rPr>
          <w:rFonts w:ascii="Times New Roman" w:hAnsi="Times New Roman" w:cs="Times New Roman"/>
          <w:sz w:val="28"/>
          <w:szCs w:val="28"/>
        </w:rPr>
        <w:br/>
      </w:r>
      <w:r w:rsidRPr="00BD3C99">
        <w:rPr>
          <w:rFonts w:ascii="Times New Roman" w:hAnsi="Times New Roman" w:cs="Times New Roman"/>
          <w:sz w:val="28"/>
          <w:szCs w:val="28"/>
        </w:rPr>
        <w:t xml:space="preserve">и инвестиций - Шабурова Диана Павловна, адрес электронной почты: </w:t>
      </w:r>
      <w:hyperlink r:id="rId6" w:history="1">
        <w:r w:rsidRPr="00BD3C99">
          <w:rPr>
            <w:rFonts w:ascii="Times New Roman" w:hAnsi="Times New Roman" w:cs="Times New Roman"/>
            <w:sz w:val="28"/>
            <w:szCs w:val="28"/>
          </w:rPr>
          <w:t>mkulturyrf@mail.ru</w:t>
        </w:r>
      </w:hyperlink>
      <w:r w:rsidRPr="00BD3C99">
        <w:rPr>
          <w:rFonts w:ascii="Times New Roman" w:hAnsi="Times New Roman" w:cs="Times New Roman"/>
          <w:sz w:val="28"/>
          <w:szCs w:val="28"/>
        </w:rPr>
        <w:t>, тел.: 8 (495) 629-10-10, доб. 1410</w:t>
      </w:r>
      <w:r w:rsidR="00832ADB">
        <w:rPr>
          <w:rFonts w:ascii="Times New Roman" w:hAnsi="Times New Roman" w:cs="Times New Roman"/>
          <w:sz w:val="28"/>
          <w:szCs w:val="28"/>
        </w:rPr>
        <w:t>;</w:t>
      </w:r>
    </w:p>
    <w:p w14:paraId="6279D29D" w14:textId="77777777" w:rsidR="00CD240E" w:rsidRPr="00BD3C99" w:rsidRDefault="004A59BD" w:rsidP="004B6A3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>- </w:t>
      </w:r>
      <w:r w:rsidR="00CD240E" w:rsidRPr="00BD3C99">
        <w:rPr>
          <w:rFonts w:ascii="Times New Roman" w:hAnsi="Times New Roman" w:cs="Times New Roman"/>
          <w:sz w:val="28"/>
          <w:szCs w:val="28"/>
        </w:rPr>
        <w:t>н</w:t>
      </w:r>
      <w:r w:rsidR="001525D4" w:rsidRPr="00BD3C99">
        <w:rPr>
          <w:rFonts w:ascii="Times New Roman" w:hAnsi="Times New Roman" w:cs="Times New Roman"/>
          <w:sz w:val="28"/>
          <w:szCs w:val="28"/>
        </w:rPr>
        <w:t xml:space="preserve">ачальник отдела государственных и инвестиционных программ Департамента управления делами и инвестиций - Москалев Александр Владимирович, адрес электронной почты: </w:t>
      </w:r>
      <w:r w:rsidR="003A2966" w:rsidRPr="00BD3C99">
        <w:rPr>
          <w:rFonts w:ascii="Times New Roman" w:hAnsi="Times New Roman" w:cs="Times New Roman"/>
          <w:sz w:val="28"/>
          <w:szCs w:val="28"/>
        </w:rPr>
        <w:t>mkulturyrf@mail.ru</w:t>
      </w:r>
      <w:r w:rsidR="001525D4" w:rsidRPr="00BD3C99">
        <w:rPr>
          <w:rFonts w:ascii="Times New Roman" w:hAnsi="Times New Roman" w:cs="Times New Roman"/>
          <w:sz w:val="28"/>
          <w:szCs w:val="28"/>
        </w:rPr>
        <w:t xml:space="preserve">, </w:t>
      </w:r>
      <w:r w:rsidR="0006466E" w:rsidRPr="00BD3C99">
        <w:rPr>
          <w:rFonts w:ascii="Times New Roman" w:hAnsi="Times New Roman" w:cs="Times New Roman"/>
          <w:sz w:val="28"/>
          <w:szCs w:val="28"/>
        </w:rPr>
        <w:br/>
      </w:r>
      <w:r w:rsidR="001525D4" w:rsidRPr="00BD3C99">
        <w:rPr>
          <w:rFonts w:ascii="Times New Roman" w:hAnsi="Times New Roman" w:cs="Times New Roman"/>
          <w:sz w:val="28"/>
          <w:szCs w:val="28"/>
        </w:rPr>
        <w:t xml:space="preserve">тел.: </w:t>
      </w:r>
      <w:r w:rsidR="00CD240E" w:rsidRPr="00BD3C99">
        <w:rPr>
          <w:rFonts w:ascii="Times New Roman" w:hAnsi="Times New Roman" w:cs="Times New Roman"/>
          <w:sz w:val="28"/>
          <w:szCs w:val="28"/>
        </w:rPr>
        <w:t>8 (495) 629-10-10, доб. 1720;</w:t>
      </w:r>
    </w:p>
    <w:p w14:paraId="7691C83E" w14:textId="77777777" w:rsidR="001525D4" w:rsidRDefault="004A59BD" w:rsidP="004B6A32">
      <w:pPr>
        <w:spacing w:after="0"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>- </w:t>
      </w:r>
      <w:r w:rsidR="001525D4" w:rsidRPr="00BD3C99">
        <w:rPr>
          <w:rFonts w:ascii="Times New Roman" w:hAnsi="Times New Roman" w:cs="Times New Roman"/>
          <w:sz w:val="28"/>
          <w:szCs w:val="28"/>
        </w:rPr>
        <w:t xml:space="preserve">ведущий советник отдела государственных и инвестиционных программ Департамента управления делами и инвестиций - Дулаева Мадина Ахсарбековна, адрес электронной почты: madina.dulaeva@culture.gov.ru, </w:t>
      </w:r>
      <w:r w:rsidR="0006466E" w:rsidRPr="00BD3C99">
        <w:rPr>
          <w:rFonts w:ascii="Times New Roman" w:hAnsi="Times New Roman" w:cs="Times New Roman"/>
          <w:sz w:val="28"/>
          <w:szCs w:val="28"/>
        </w:rPr>
        <w:br/>
      </w:r>
      <w:r w:rsidR="001525D4" w:rsidRPr="00BD3C99">
        <w:rPr>
          <w:rFonts w:ascii="Times New Roman" w:hAnsi="Times New Roman" w:cs="Times New Roman"/>
          <w:sz w:val="28"/>
          <w:szCs w:val="28"/>
        </w:rPr>
        <w:t xml:space="preserve">тел.: 8 (495) 629-10-10, </w:t>
      </w:r>
      <w:r w:rsidR="004310A1" w:rsidRPr="00BD3C99">
        <w:rPr>
          <w:rFonts w:ascii="Times New Roman" w:hAnsi="Times New Roman" w:cs="Times New Roman"/>
          <w:sz w:val="28"/>
          <w:szCs w:val="28"/>
        </w:rPr>
        <w:t>доб. 1533.</w:t>
      </w:r>
    </w:p>
    <w:sectPr w:rsidR="001525D4" w:rsidSect="00CD24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6B4"/>
    <w:multiLevelType w:val="hybridMultilevel"/>
    <w:tmpl w:val="89F62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5CE8"/>
    <w:multiLevelType w:val="hybridMultilevel"/>
    <w:tmpl w:val="13B08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B7F32"/>
    <w:multiLevelType w:val="hybridMultilevel"/>
    <w:tmpl w:val="0FDCF2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F5E3F2C"/>
    <w:multiLevelType w:val="hybridMultilevel"/>
    <w:tmpl w:val="5C6C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81AF9"/>
    <w:multiLevelType w:val="hybridMultilevel"/>
    <w:tmpl w:val="0968318A"/>
    <w:lvl w:ilvl="0" w:tplc="E1F89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42"/>
    <w:rsid w:val="00005A61"/>
    <w:rsid w:val="00024782"/>
    <w:rsid w:val="000310C1"/>
    <w:rsid w:val="0003577D"/>
    <w:rsid w:val="0006466E"/>
    <w:rsid w:val="000840D6"/>
    <w:rsid w:val="000A4B73"/>
    <w:rsid w:val="000B2352"/>
    <w:rsid w:val="000E20CE"/>
    <w:rsid w:val="00102A25"/>
    <w:rsid w:val="00121344"/>
    <w:rsid w:val="001525D4"/>
    <w:rsid w:val="00166ABE"/>
    <w:rsid w:val="00175696"/>
    <w:rsid w:val="00175E12"/>
    <w:rsid w:val="00186E38"/>
    <w:rsid w:val="00193E0B"/>
    <w:rsid w:val="001B0F43"/>
    <w:rsid w:val="001C73D1"/>
    <w:rsid w:val="001D214E"/>
    <w:rsid w:val="001E1082"/>
    <w:rsid w:val="001E1146"/>
    <w:rsid w:val="001E538A"/>
    <w:rsid w:val="001F5FCE"/>
    <w:rsid w:val="002445B2"/>
    <w:rsid w:val="00246CB0"/>
    <w:rsid w:val="00250742"/>
    <w:rsid w:val="002B4E12"/>
    <w:rsid w:val="002D2DE6"/>
    <w:rsid w:val="002D466B"/>
    <w:rsid w:val="002D4D32"/>
    <w:rsid w:val="002D6403"/>
    <w:rsid w:val="0032141E"/>
    <w:rsid w:val="0033050B"/>
    <w:rsid w:val="00334F3D"/>
    <w:rsid w:val="003413C5"/>
    <w:rsid w:val="00360E35"/>
    <w:rsid w:val="00385F4E"/>
    <w:rsid w:val="0038779B"/>
    <w:rsid w:val="003A2966"/>
    <w:rsid w:val="003E0573"/>
    <w:rsid w:val="00400278"/>
    <w:rsid w:val="00414A6F"/>
    <w:rsid w:val="00416D57"/>
    <w:rsid w:val="004228CA"/>
    <w:rsid w:val="00422E21"/>
    <w:rsid w:val="00423371"/>
    <w:rsid w:val="004310A1"/>
    <w:rsid w:val="00434C99"/>
    <w:rsid w:val="00434E06"/>
    <w:rsid w:val="00447ECE"/>
    <w:rsid w:val="00467D4C"/>
    <w:rsid w:val="00470127"/>
    <w:rsid w:val="004809E9"/>
    <w:rsid w:val="00494FAC"/>
    <w:rsid w:val="004A59BD"/>
    <w:rsid w:val="004B639D"/>
    <w:rsid w:val="004B6A32"/>
    <w:rsid w:val="004C1CC9"/>
    <w:rsid w:val="004E5F91"/>
    <w:rsid w:val="004E6F42"/>
    <w:rsid w:val="004F0A1F"/>
    <w:rsid w:val="00504C57"/>
    <w:rsid w:val="00506AE9"/>
    <w:rsid w:val="00507F3A"/>
    <w:rsid w:val="00533608"/>
    <w:rsid w:val="00542E5A"/>
    <w:rsid w:val="00585F32"/>
    <w:rsid w:val="005A6032"/>
    <w:rsid w:val="005B07EF"/>
    <w:rsid w:val="005B597D"/>
    <w:rsid w:val="005C4B9B"/>
    <w:rsid w:val="006000C7"/>
    <w:rsid w:val="0060398D"/>
    <w:rsid w:val="00607936"/>
    <w:rsid w:val="006155CF"/>
    <w:rsid w:val="00617DAE"/>
    <w:rsid w:val="00623F54"/>
    <w:rsid w:val="006276BB"/>
    <w:rsid w:val="0063757B"/>
    <w:rsid w:val="00642E4F"/>
    <w:rsid w:val="00660D39"/>
    <w:rsid w:val="0067690C"/>
    <w:rsid w:val="0068128F"/>
    <w:rsid w:val="00693F02"/>
    <w:rsid w:val="006D7F61"/>
    <w:rsid w:val="006F4659"/>
    <w:rsid w:val="006F639A"/>
    <w:rsid w:val="00711568"/>
    <w:rsid w:val="00741FA3"/>
    <w:rsid w:val="007C2480"/>
    <w:rsid w:val="007D5AB1"/>
    <w:rsid w:val="00807204"/>
    <w:rsid w:val="00830DE2"/>
    <w:rsid w:val="00832ADB"/>
    <w:rsid w:val="00840639"/>
    <w:rsid w:val="00876CFB"/>
    <w:rsid w:val="00885E00"/>
    <w:rsid w:val="0089392C"/>
    <w:rsid w:val="008A0BFC"/>
    <w:rsid w:val="008C5B7A"/>
    <w:rsid w:val="008C7817"/>
    <w:rsid w:val="008E1E98"/>
    <w:rsid w:val="009645F9"/>
    <w:rsid w:val="0096768E"/>
    <w:rsid w:val="00991D81"/>
    <w:rsid w:val="009B46F2"/>
    <w:rsid w:val="009C7006"/>
    <w:rsid w:val="009D1525"/>
    <w:rsid w:val="009E73D8"/>
    <w:rsid w:val="009F083F"/>
    <w:rsid w:val="009F7C09"/>
    <w:rsid w:val="00A129B6"/>
    <w:rsid w:val="00A354A9"/>
    <w:rsid w:val="00A37F94"/>
    <w:rsid w:val="00A60439"/>
    <w:rsid w:val="00A900C8"/>
    <w:rsid w:val="00A94096"/>
    <w:rsid w:val="00AA6501"/>
    <w:rsid w:val="00AB3198"/>
    <w:rsid w:val="00AD0548"/>
    <w:rsid w:val="00AD5B32"/>
    <w:rsid w:val="00AD64B9"/>
    <w:rsid w:val="00AE43CF"/>
    <w:rsid w:val="00AF35F4"/>
    <w:rsid w:val="00B21B4F"/>
    <w:rsid w:val="00B35413"/>
    <w:rsid w:val="00B42E32"/>
    <w:rsid w:val="00B54F7B"/>
    <w:rsid w:val="00B555D2"/>
    <w:rsid w:val="00B70E31"/>
    <w:rsid w:val="00B91332"/>
    <w:rsid w:val="00BA3F9F"/>
    <w:rsid w:val="00BB7E17"/>
    <w:rsid w:val="00BC23E3"/>
    <w:rsid w:val="00BC2637"/>
    <w:rsid w:val="00BD3C99"/>
    <w:rsid w:val="00BF580A"/>
    <w:rsid w:val="00C0688A"/>
    <w:rsid w:val="00C33F60"/>
    <w:rsid w:val="00C40D1C"/>
    <w:rsid w:val="00C52ACA"/>
    <w:rsid w:val="00C8361A"/>
    <w:rsid w:val="00CA10EA"/>
    <w:rsid w:val="00CA5DAF"/>
    <w:rsid w:val="00CA64CC"/>
    <w:rsid w:val="00CB0E5C"/>
    <w:rsid w:val="00CC53F1"/>
    <w:rsid w:val="00CD240E"/>
    <w:rsid w:val="00D0667D"/>
    <w:rsid w:val="00D15552"/>
    <w:rsid w:val="00D2059A"/>
    <w:rsid w:val="00D5680B"/>
    <w:rsid w:val="00D70E9F"/>
    <w:rsid w:val="00D81733"/>
    <w:rsid w:val="00D836C2"/>
    <w:rsid w:val="00DC17DC"/>
    <w:rsid w:val="00DE267C"/>
    <w:rsid w:val="00DF08B9"/>
    <w:rsid w:val="00DF102F"/>
    <w:rsid w:val="00E1300F"/>
    <w:rsid w:val="00E20C18"/>
    <w:rsid w:val="00E31DC9"/>
    <w:rsid w:val="00E463F5"/>
    <w:rsid w:val="00E51ADD"/>
    <w:rsid w:val="00E702DE"/>
    <w:rsid w:val="00E72B49"/>
    <w:rsid w:val="00E7599F"/>
    <w:rsid w:val="00EC5268"/>
    <w:rsid w:val="00F02878"/>
    <w:rsid w:val="00F13110"/>
    <w:rsid w:val="00F2494C"/>
    <w:rsid w:val="00F363C3"/>
    <w:rsid w:val="00F75071"/>
    <w:rsid w:val="00FA0787"/>
    <w:rsid w:val="00FA17D8"/>
    <w:rsid w:val="00FD6979"/>
    <w:rsid w:val="00FE490F"/>
    <w:rsid w:val="00FE5970"/>
    <w:rsid w:val="00FF0310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3C0A"/>
  <w15:docId w15:val="{A0B25171-355E-44E3-AF6E-DE3FF3D0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4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6AE9"/>
    <w:pPr>
      <w:ind w:left="720"/>
      <w:contextualSpacing/>
    </w:pPr>
  </w:style>
  <w:style w:type="character" w:customStyle="1" w:styleId="js-phone-number">
    <w:name w:val="js-phone-number"/>
    <w:basedOn w:val="a0"/>
    <w:rsid w:val="00607936"/>
  </w:style>
  <w:style w:type="character" w:styleId="a6">
    <w:name w:val="Hyperlink"/>
    <w:basedOn w:val="a0"/>
    <w:uiPriority w:val="99"/>
    <w:unhideWhenUsed/>
    <w:rsid w:val="00607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ulturyr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1EED5-88B0-4442-A841-32678F7A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Алина Викторовна</dc:creator>
  <cp:lastModifiedBy>Светлана А. Петкевич</cp:lastModifiedBy>
  <cp:revision>34</cp:revision>
  <cp:lastPrinted>2023-04-17T08:31:00Z</cp:lastPrinted>
  <dcterms:created xsi:type="dcterms:W3CDTF">2023-04-20T07:35:00Z</dcterms:created>
  <dcterms:modified xsi:type="dcterms:W3CDTF">2023-05-03T13:49:00Z</dcterms:modified>
</cp:coreProperties>
</file>